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7C" w:rsidRPr="00416BF4" w:rsidRDefault="006E4B7C" w:rsidP="00752EE4">
      <w:pPr>
        <w:rPr>
          <w:i/>
        </w:rPr>
      </w:pPr>
      <w:r w:rsidRPr="00416BF4">
        <w:rPr>
          <w:i/>
        </w:rPr>
        <w:t xml:space="preserve">Thank you for selecting Razoo as your partner to launch your upcoming giving event. Below is a worksheet of elements we need to collect from you to </w:t>
      </w:r>
      <w:r w:rsidR="00385477" w:rsidRPr="00416BF4">
        <w:rPr>
          <w:i/>
        </w:rPr>
        <w:t xml:space="preserve">create </w:t>
      </w:r>
      <w:r w:rsidRPr="00416BF4">
        <w:rPr>
          <w:i/>
        </w:rPr>
        <w:t xml:space="preserve">your </w:t>
      </w:r>
      <w:r w:rsidR="00C9542F" w:rsidRPr="00416BF4">
        <w:rPr>
          <w:i/>
        </w:rPr>
        <w:t xml:space="preserve">pre-event </w:t>
      </w:r>
      <w:r w:rsidRPr="00416BF4">
        <w:rPr>
          <w:i/>
        </w:rPr>
        <w:t xml:space="preserve">giving site on Razoo. To help us launch pages in a timely manner, please submit only finalized versions rather than draft versions of content. If you have any questions, please contact Claire Moore at </w:t>
      </w:r>
      <w:hyperlink r:id="rId8" w:history="1">
        <w:r w:rsidRPr="00416BF4">
          <w:rPr>
            <w:rStyle w:val="Hyperlink"/>
            <w:i/>
            <w:color w:val="auto"/>
          </w:rPr>
          <w:t>Claire@razoo.com</w:t>
        </w:r>
      </w:hyperlink>
      <w:r w:rsidRPr="00416BF4">
        <w:rPr>
          <w:i/>
        </w:rPr>
        <w:t xml:space="preserve"> or 202-684-7547.</w:t>
      </w:r>
    </w:p>
    <w:p w:rsidR="00385477" w:rsidRPr="00416BF4" w:rsidRDefault="00385477" w:rsidP="00752EE4">
      <w:pPr>
        <w:rPr>
          <w:b/>
        </w:rPr>
      </w:pPr>
    </w:p>
    <w:p w:rsidR="00DF3322" w:rsidRPr="00416BF4" w:rsidRDefault="00E7133A" w:rsidP="00752EE4">
      <w:r w:rsidRPr="00416BF4">
        <w:t xml:space="preserve">The </w:t>
      </w:r>
      <w:r w:rsidRPr="00416BF4">
        <w:rPr>
          <w:u w:val="single"/>
        </w:rPr>
        <w:t>pre-event</w:t>
      </w:r>
      <w:r w:rsidRPr="00416BF4">
        <w:t xml:space="preserve"> page</w:t>
      </w:r>
      <w:r w:rsidR="00F654CA" w:rsidRPr="00416BF4">
        <w:t xml:space="preserve"> prepare</w:t>
      </w:r>
      <w:r w:rsidRPr="00416BF4">
        <w:t>s</w:t>
      </w:r>
      <w:r w:rsidR="00F654CA" w:rsidRPr="00416BF4">
        <w:t xml:space="preserve"> your nonprofits for success by equipping them with helpful resources for marketing and promoting the giving da</w:t>
      </w:r>
      <w:r w:rsidRPr="00416BF4">
        <w:t>y.</w:t>
      </w:r>
      <w:r w:rsidR="00420D6A" w:rsidRPr="00416BF4">
        <w:t xml:space="preserve"> </w:t>
      </w:r>
    </w:p>
    <w:p w:rsidR="00DF3322" w:rsidRPr="00416BF4" w:rsidRDefault="00DF3322" w:rsidP="00752EE4"/>
    <w:p w:rsidR="006E4B7C" w:rsidRPr="00416BF4" w:rsidRDefault="006E4B7C" w:rsidP="00752EE4"/>
    <w:p w:rsidR="00C574D7" w:rsidRPr="00416BF4" w:rsidRDefault="00C574D7" w:rsidP="00752EE4">
      <w:pPr>
        <w:rPr>
          <w:b/>
        </w:rPr>
      </w:pPr>
      <w:r w:rsidRPr="00416BF4">
        <w:rPr>
          <w:b/>
        </w:rPr>
        <w:t>Pre-event assets</w:t>
      </w:r>
      <w:r w:rsidR="00DF3322" w:rsidRPr="00416BF4">
        <w:rPr>
          <w:b/>
        </w:rPr>
        <w:t>:</w:t>
      </w:r>
    </w:p>
    <w:p w:rsidR="00752EE4" w:rsidRPr="00416BF4" w:rsidRDefault="00752EE4" w:rsidP="00752EE4"/>
    <w:p w:rsidR="00385477" w:rsidRPr="00416BF4" w:rsidRDefault="00E46E3A" w:rsidP="00E46E3A">
      <w:pPr>
        <w:rPr>
          <w:u w:val="single"/>
        </w:rPr>
      </w:pPr>
      <w:r w:rsidRPr="00416BF4">
        <w:rPr>
          <w:u w:val="single"/>
        </w:rPr>
        <w:t>Landing Page Copy</w:t>
      </w:r>
    </w:p>
    <w:p w:rsidR="00C9542F" w:rsidRPr="00416BF4" w:rsidRDefault="00C9542F" w:rsidP="00E46E3A">
      <w:pPr>
        <w:rPr>
          <w:u w:val="single"/>
        </w:rPr>
      </w:pPr>
    </w:p>
    <w:p w:rsidR="00DF3322" w:rsidRPr="00416BF4" w:rsidRDefault="00DF3322" w:rsidP="00D77B0C">
      <w:pPr>
        <w:pStyle w:val="ListParagraph"/>
        <w:numPr>
          <w:ilvl w:val="0"/>
          <w:numId w:val="39"/>
        </w:numPr>
        <w:ind w:left="450"/>
      </w:pPr>
      <w:r w:rsidRPr="00416BF4">
        <w:t>Title</w:t>
      </w:r>
      <w:r w:rsidR="006E4B7C" w:rsidRPr="00416BF4">
        <w:t>:</w:t>
      </w:r>
      <w:r w:rsidR="00024297">
        <w:t xml:space="preserve"> 99% Media Day</w:t>
      </w:r>
    </w:p>
    <w:p w:rsidR="00DF3322" w:rsidRPr="00416BF4" w:rsidRDefault="00DF3322" w:rsidP="00D77B0C">
      <w:pPr>
        <w:pStyle w:val="ListParagraph"/>
        <w:ind w:left="450" w:hanging="360"/>
      </w:pPr>
    </w:p>
    <w:p w:rsidR="00DF3322" w:rsidRPr="00416BF4" w:rsidRDefault="00DF3322" w:rsidP="00D77B0C">
      <w:pPr>
        <w:ind w:left="450" w:hanging="360"/>
      </w:pPr>
    </w:p>
    <w:p w:rsidR="00E828FD" w:rsidRPr="00416BF4" w:rsidRDefault="006D6403" w:rsidP="00E828FD">
      <w:pPr>
        <w:pStyle w:val="ListParagraph"/>
        <w:numPr>
          <w:ilvl w:val="0"/>
          <w:numId w:val="39"/>
        </w:numPr>
        <w:ind w:left="450"/>
      </w:pPr>
      <w:r w:rsidRPr="00416BF4">
        <w:t xml:space="preserve"> 1 paragraph</w:t>
      </w:r>
      <w:r w:rsidR="00DC00BB" w:rsidRPr="00416BF4">
        <w:t xml:space="preserve"> </w:t>
      </w:r>
      <w:r w:rsidRPr="00416BF4">
        <w:t>explaining</w:t>
      </w:r>
      <w:r w:rsidR="00DC00BB" w:rsidRPr="00416BF4">
        <w:t xml:space="preserve"> </w:t>
      </w:r>
      <w:r w:rsidR="00E46E3A" w:rsidRPr="00416BF4">
        <w:t>the event and why nonprofits and donors should participate</w:t>
      </w:r>
      <w:r w:rsidR="006E4B7C" w:rsidRPr="00416BF4">
        <w:t>:</w:t>
      </w:r>
    </w:p>
    <w:p w:rsidR="00C9542F" w:rsidRDefault="006D6403" w:rsidP="00E828FD">
      <w:pPr>
        <w:ind w:left="450"/>
        <w:rPr>
          <w:rFonts w:eastAsia="Times New Roman" w:cs="Times New Roman"/>
          <w:sz w:val="22"/>
          <w:szCs w:val="22"/>
          <w:shd w:val="clear" w:color="auto" w:fill="FFFFFF"/>
          <w:lang w:eastAsia="en-US"/>
        </w:rPr>
      </w:pPr>
      <w:r w:rsidRPr="00416BF4">
        <w:rPr>
          <w:sz w:val="22"/>
          <w:szCs w:val="22"/>
        </w:rPr>
        <w:t>Ex:</w:t>
      </w:r>
      <w:r w:rsidR="00C9542F" w:rsidRPr="00416BF4">
        <w:rPr>
          <w:sz w:val="22"/>
          <w:szCs w:val="22"/>
        </w:rPr>
        <w:t xml:space="preserve"> </w:t>
      </w:r>
      <w:r w:rsidR="00C9542F" w:rsidRPr="00416BF4">
        <w:rPr>
          <w:rFonts w:eastAsia="Times New Roman" w:cs="Times New Roman"/>
          <w:sz w:val="22"/>
          <w:szCs w:val="22"/>
          <w:shd w:val="clear" w:color="auto" w:fill="FFFFFF"/>
          <w:lang w:eastAsia="en-US"/>
        </w:rPr>
        <w:t>Give to the Max Day is a one-day fundraising event on November 9, 2011 that will unite local Maryland, Virginia and Washington, DC communities to support nonprofits serving the area. Our goal is to get thousands of local residents to support their favorite regional charity, raising millions in donations and grants in just 24 hours!</w:t>
      </w:r>
    </w:p>
    <w:p w:rsidR="00416BF4" w:rsidRPr="00416BF4" w:rsidRDefault="00416BF4" w:rsidP="00E828FD">
      <w:pPr>
        <w:ind w:left="450"/>
        <w:rPr>
          <w:rFonts w:eastAsia="Times New Roman" w:cs="Times New Roman"/>
          <w:sz w:val="22"/>
          <w:szCs w:val="22"/>
          <w:lang w:eastAsia="en-US"/>
        </w:rPr>
      </w:pPr>
    </w:p>
    <w:p w:rsidR="00416BF4" w:rsidRPr="00416BF4" w:rsidRDefault="00416BF4" w:rsidP="00E828FD">
      <w:pPr>
        <w:ind w:left="450"/>
        <w:rPr>
          <w:b/>
          <w:bCs/>
          <w:sz w:val="22"/>
          <w:szCs w:val="22"/>
        </w:rPr>
      </w:pPr>
      <w:r w:rsidRPr="00416BF4">
        <w:rPr>
          <w:bCs/>
          <w:sz w:val="22"/>
          <w:szCs w:val="22"/>
        </w:rPr>
        <w:t>Ex:</w:t>
      </w:r>
      <w:r w:rsidRPr="00416BF4">
        <w:rPr>
          <w:b/>
          <w:bCs/>
          <w:sz w:val="22"/>
          <w:szCs w:val="22"/>
        </w:rPr>
        <w:t xml:space="preserve"> What if you could shape Park City's future in a single day?</w:t>
      </w:r>
    </w:p>
    <w:p w:rsidR="00416BF4" w:rsidRPr="00416BF4" w:rsidRDefault="00416BF4" w:rsidP="00E828FD">
      <w:pPr>
        <w:ind w:left="450"/>
        <w:rPr>
          <w:sz w:val="22"/>
          <w:szCs w:val="22"/>
        </w:rPr>
      </w:pPr>
      <w:r w:rsidRPr="00416BF4">
        <w:rPr>
          <w:sz w:val="22"/>
          <w:szCs w:val="22"/>
        </w:rPr>
        <w:t>With Live PC Give PC, you can. On 11.11.11, our community will come together for 24 hours of unprecedented giving.  It's one extraordinary day to support the organizations that make Park City special.  And it's your chance to make a real impact - every donation you make gives your favorite organization the chance to win matching grants and prizes.</w:t>
      </w:r>
    </w:p>
    <w:p w:rsidR="00DF3322" w:rsidRPr="00416BF4" w:rsidRDefault="00DF3322" w:rsidP="00D77B0C">
      <w:pPr>
        <w:ind w:left="450" w:hanging="360"/>
        <w:rPr>
          <w:sz w:val="22"/>
          <w:szCs w:val="22"/>
        </w:rPr>
      </w:pPr>
    </w:p>
    <w:p w:rsidR="00DF3322" w:rsidRPr="00F464B7" w:rsidRDefault="00F464B7" w:rsidP="00D77B0C">
      <w:pPr>
        <w:ind w:left="450" w:hanging="360"/>
        <w:rPr>
          <w:b/>
        </w:rPr>
      </w:pPr>
      <w:r w:rsidRPr="00F464B7">
        <w:rPr>
          <w:b/>
        </w:rPr>
        <w:t xml:space="preserve">What </w:t>
      </w:r>
      <w:proofErr w:type="gramStart"/>
      <w:r w:rsidRPr="00F464B7">
        <w:rPr>
          <w:b/>
        </w:rPr>
        <w:t>does</w:t>
      </w:r>
      <w:proofErr w:type="gramEnd"/>
      <w:r w:rsidRPr="00F464B7">
        <w:rPr>
          <w:b/>
        </w:rPr>
        <w:t xml:space="preserve"> media mean to you? </w:t>
      </w:r>
    </w:p>
    <w:p w:rsidR="00F464B7" w:rsidRPr="00F464B7" w:rsidRDefault="00F72DE8" w:rsidP="00D77B0C">
      <w:pPr>
        <w:ind w:left="450" w:hanging="360"/>
        <w:rPr>
          <w:b/>
        </w:rPr>
      </w:pPr>
      <w:r>
        <w:rPr>
          <w:b/>
        </w:rPr>
        <w:t>Join us for</w:t>
      </w:r>
      <w:r w:rsidR="00F464B7" w:rsidRPr="00F464B7">
        <w:rPr>
          <w:b/>
        </w:rPr>
        <w:t xml:space="preserve"> a </w:t>
      </w:r>
      <w:proofErr w:type="gramStart"/>
      <w:r w:rsidR="00F464B7" w:rsidRPr="00F464B7">
        <w:rPr>
          <w:b/>
        </w:rPr>
        <w:t>24 hour</w:t>
      </w:r>
      <w:proofErr w:type="gramEnd"/>
      <w:r w:rsidR="00F464B7" w:rsidRPr="00F464B7">
        <w:rPr>
          <w:b/>
        </w:rPr>
        <w:t xml:space="preserve"> fundraising event on February 15, 2011 </w:t>
      </w:r>
      <w:r>
        <w:rPr>
          <w:b/>
        </w:rPr>
        <w:t>to support and strengthen</w:t>
      </w:r>
      <w:r w:rsidR="00F464B7" w:rsidRPr="00F464B7">
        <w:rPr>
          <w:b/>
        </w:rPr>
        <w:t xml:space="preserve"> independent media outlets—the media for the 99%.  Our goal is to raise $500,000 to support independent media</w:t>
      </w:r>
      <w:r>
        <w:rPr>
          <w:b/>
        </w:rPr>
        <w:t xml:space="preserve"> makers of all platforms</w:t>
      </w:r>
      <w:r w:rsidR="00F464B7" w:rsidRPr="00F464B7">
        <w:rPr>
          <w:b/>
        </w:rPr>
        <w:t xml:space="preserve"> during the 2012 election year, making it possible for these outlets to continue to tell the stories that matter </w:t>
      </w:r>
      <w:r>
        <w:rPr>
          <w:b/>
        </w:rPr>
        <w:t>for</w:t>
      </w:r>
      <w:r w:rsidR="00F464B7" w:rsidRPr="00F464B7">
        <w:rPr>
          <w:b/>
        </w:rPr>
        <w:t xml:space="preserve"> the 99%.  This is your chance to support media </w:t>
      </w:r>
      <w:r>
        <w:rPr>
          <w:b/>
        </w:rPr>
        <w:t>that covers stories</w:t>
      </w:r>
      <w:r w:rsidR="00F464B7" w:rsidRPr="00F464B7">
        <w:rPr>
          <w:b/>
        </w:rPr>
        <w:t xml:space="preserve"> vital to </w:t>
      </w:r>
      <w:r>
        <w:rPr>
          <w:b/>
        </w:rPr>
        <w:t>you</w:t>
      </w:r>
      <w:r w:rsidR="00F464B7" w:rsidRPr="00F464B7">
        <w:rPr>
          <w:b/>
        </w:rPr>
        <w:t>. Join us to help your favorite media outlet</w:t>
      </w:r>
      <w:r>
        <w:rPr>
          <w:b/>
        </w:rPr>
        <w:t xml:space="preserve"> raise</w:t>
      </w:r>
      <w:r w:rsidR="00024297">
        <w:rPr>
          <w:b/>
        </w:rPr>
        <w:t xml:space="preserve"> money, connect with new audien</w:t>
      </w:r>
      <w:r>
        <w:rPr>
          <w:b/>
        </w:rPr>
        <w:t>ce, and</w:t>
      </w:r>
      <w:r w:rsidR="00F464B7" w:rsidRPr="00F464B7">
        <w:rPr>
          <w:b/>
        </w:rPr>
        <w:t xml:space="preserve"> win matching grants </w:t>
      </w:r>
      <w:r>
        <w:rPr>
          <w:b/>
        </w:rPr>
        <w:t>or</w:t>
      </w:r>
      <w:r w:rsidR="00F464B7" w:rsidRPr="00F464B7">
        <w:rPr>
          <w:b/>
        </w:rPr>
        <w:t xml:space="preserve"> prizes on this exciting day. </w:t>
      </w:r>
    </w:p>
    <w:p w:rsidR="00DF3322" w:rsidRPr="00416BF4" w:rsidRDefault="00DF3322" w:rsidP="00D77B0C">
      <w:pPr>
        <w:ind w:left="450" w:hanging="360"/>
      </w:pPr>
    </w:p>
    <w:p w:rsidR="006E4B7C" w:rsidRPr="00416BF4" w:rsidRDefault="00DF3322" w:rsidP="00D77B0C">
      <w:pPr>
        <w:pStyle w:val="ListParagraph"/>
        <w:numPr>
          <w:ilvl w:val="0"/>
          <w:numId w:val="39"/>
        </w:numPr>
        <w:ind w:left="450"/>
      </w:pPr>
      <w:proofErr w:type="spellStart"/>
      <w:r w:rsidRPr="00416BF4">
        <w:t>Message</w:t>
      </w:r>
      <w:r w:rsidR="006E4B7C" w:rsidRPr="00416BF4">
        <w:t>box</w:t>
      </w:r>
      <w:proofErr w:type="spellEnd"/>
      <w:r w:rsidRPr="00416BF4">
        <w:t xml:space="preserve"> to </w:t>
      </w:r>
      <w:r w:rsidR="006E4B7C" w:rsidRPr="00416BF4">
        <w:t>nonprofits:</w:t>
      </w:r>
    </w:p>
    <w:p w:rsidR="00416BF4" w:rsidRPr="00E828FD" w:rsidRDefault="006D6403" w:rsidP="00416BF4">
      <w:pPr>
        <w:pStyle w:val="ListParagraph"/>
        <w:ind w:left="450"/>
        <w:rPr>
          <w:sz w:val="22"/>
        </w:rPr>
      </w:pPr>
      <w:r w:rsidRPr="00E828FD">
        <w:rPr>
          <w:sz w:val="22"/>
        </w:rPr>
        <w:t>Ex:</w:t>
      </w:r>
      <w:r w:rsidR="00416BF4" w:rsidRPr="00E828FD">
        <w:rPr>
          <w:sz w:val="22"/>
        </w:rPr>
        <w:t xml:space="preserve"> Join Live PC Give PC and connect with donors who love your cause.</w:t>
      </w:r>
    </w:p>
    <w:p w:rsidR="00416BF4" w:rsidRPr="00E828FD" w:rsidRDefault="00416BF4" w:rsidP="00416BF4">
      <w:pPr>
        <w:pStyle w:val="ListParagraph"/>
        <w:ind w:left="450"/>
        <w:rPr>
          <w:sz w:val="22"/>
        </w:rPr>
      </w:pPr>
      <w:r w:rsidRPr="00E828FD">
        <w:rPr>
          <w:sz w:val="22"/>
        </w:rPr>
        <w:t>Our toolkit provides templates and tips from email blasts to event booths – we've made it easy and fun for you to spread the word. (link to nonprofit toolkit)</w:t>
      </w:r>
    </w:p>
    <w:p w:rsidR="00BE6BAF" w:rsidRPr="00416BF4" w:rsidRDefault="00F72DE8" w:rsidP="00F72DE8">
      <w:pPr>
        <w:pStyle w:val="ListParagraph"/>
        <w:ind w:left="450"/>
      </w:pPr>
      <w:r>
        <w:rPr>
          <w:b/>
        </w:rPr>
        <w:t xml:space="preserve">Join </w:t>
      </w:r>
      <w:r w:rsidR="00024297">
        <w:rPr>
          <w:b/>
        </w:rPr>
        <w:t>99% Media Day</w:t>
      </w:r>
      <w:r>
        <w:rPr>
          <w:b/>
        </w:rPr>
        <w:t xml:space="preserve"> and engage your audience as donors in a new way. Our toolkit provides templates and tips, from email blasts to sample tweets, to make it quick and easy for you to spread the word.</w:t>
      </w:r>
      <w:hyperlink r:id="rId9" w:history="1">
        <w:r w:rsidR="00416BF4" w:rsidRPr="00416BF4">
          <w:rPr>
            <w:rStyle w:val="Hyperlink"/>
            <w:b/>
            <w:bCs/>
          </w:rPr>
          <w:br/>
        </w:r>
      </w:hyperlink>
    </w:p>
    <w:p w:rsidR="00C9542F" w:rsidRPr="00416BF4" w:rsidRDefault="006E4B7C" w:rsidP="00C9542F">
      <w:pPr>
        <w:pStyle w:val="ListParagraph"/>
        <w:numPr>
          <w:ilvl w:val="0"/>
          <w:numId w:val="39"/>
        </w:numPr>
        <w:ind w:left="450"/>
      </w:pPr>
      <w:proofErr w:type="spellStart"/>
      <w:r w:rsidRPr="00416BF4">
        <w:t>Messagebox</w:t>
      </w:r>
      <w:proofErr w:type="spellEnd"/>
      <w:r w:rsidRPr="00416BF4">
        <w:t xml:space="preserve"> to donors:</w:t>
      </w:r>
    </w:p>
    <w:p w:rsidR="00416BF4" w:rsidRPr="00E828FD" w:rsidRDefault="006D6403" w:rsidP="00416BF4">
      <w:pPr>
        <w:pStyle w:val="ListParagraph"/>
        <w:ind w:left="450"/>
        <w:rPr>
          <w:sz w:val="22"/>
        </w:rPr>
      </w:pPr>
      <w:r w:rsidRPr="00E828FD">
        <w:rPr>
          <w:sz w:val="22"/>
        </w:rPr>
        <w:t>Ex:</w:t>
      </w:r>
      <w:r w:rsidR="00416BF4" w:rsidRPr="00E828FD">
        <w:rPr>
          <w:sz w:val="22"/>
        </w:rPr>
        <w:t xml:space="preserve"> Commit to give on 11.11.11 and connect with causes you care about.</w:t>
      </w:r>
    </w:p>
    <w:p w:rsidR="00416BF4" w:rsidRPr="00E828FD" w:rsidRDefault="00416BF4" w:rsidP="00416BF4">
      <w:pPr>
        <w:pStyle w:val="ListParagraph"/>
        <w:ind w:left="450"/>
        <w:rPr>
          <w:sz w:val="22"/>
        </w:rPr>
      </w:pPr>
      <w:r w:rsidRPr="00E828FD">
        <w:rPr>
          <w:sz w:val="22"/>
        </w:rPr>
        <w:t>You can search the list of participating nonprofit organizations and find the causes you love. (link to search scoped to only participating nonprofits).</w:t>
      </w:r>
    </w:p>
    <w:p w:rsidR="006D6403" w:rsidRDefault="006D6403" w:rsidP="00416BF4">
      <w:pPr>
        <w:pStyle w:val="ListParagraph"/>
        <w:ind w:left="450"/>
      </w:pPr>
    </w:p>
    <w:p w:rsidR="00E828FD" w:rsidRPr="00F72DE8" w:rsidRDefault="00F72DE8" w:rsidP="00416BF4">
      <w:pPr>
        <w:pStyle w:val="ListParagraph"/>
        <w:ind w:left="450"/>
        <w:rPr>
          <w:b/>
        </w:rPr>
      </w:pPr>
      <w:r>
        <w:rPr>
          <w:b/>
        </w:rPr>
        <w:t xml:space="preserve">Commit to give on February 15 and support the media that informs and engages the 99%. You can search the list of participating media outlets for your favorite organization, or simply contribute to our pool of matching grant funds. </w:t>
      </w:r>
    </w:p>
    <w:p w:rsidR="00E828FD" w:rsidRPr="00416BF4" w:rsidRDefault="00E828FD" w:rsidP="00416BF4">
      <w:pPr>
        <w:pStyle w:val="ListParagraph"/>
        <w:ind w:left="450"/>
      </w:pPr>
    </w:p>
    <w:p w:rsidR="00DF3322" w:rsidRPr="00416BF4" w:rsidRDefault="00DF3322" w:rsidP="00D77B0C">
      <w:pPr>
        <w:ind w:left="450" w:hanging="360"/>
      </w:pPr>
    </w:p>
    <w:p w:rsidR="00DF3322" w:rsidRPr="00416BF4" w:rsidRDefault="00DF3322" w:rsidP="00E828FD">
      <w:pPr>
        <w:pStyle w:val="ListParagraph"/>
        <w:numPr>
          <w:ilvl w:val="0"/>
          <w:numId w:val="39"/>
        </w:numPr>
        <w:ind w:left="450"/>
      </w:pPr>
      <w:r w:rsidRPr="00416BF4">
        <w:t xml:space="preserve">Explain how the event works (url for a youtube or vimeo </w:t>
      </w:r>
      <w:r w:rsidR="00E46E3A" w:rsidRPr="00416BF4">
        <w:t>video</w:t>
      </w:r>
      <w:r w:rsidRPr="00416BF4">
        <w:t>,</w:t>
      </w:r>
      <w:r w:rsidR="00E46E3A" w:rsidRPr="00416BF4">
        <w:t xml:space="preserve"> or text</w:t>
      </w:r>
      <w:r w:rsidRPr="00416BF4">
        <w:t>)</w:t>
      </w:r>
      <w:r w:rsidR="006E4B7C" w:rsidRPr="00416BF4">
        <w:t>:</w:t>
      </w:r>
    </w:p>
    <w:p w:rsidR="000E7DA1" w:rsidRPr="00E828FD" w:rsidRDefault="006D6403" w:rsidP="000E7DA1">
      <w:pPr>
        <w:ind w:left="450"/>
        <w:rPr>
          <w:bCs/>
          <w:sz w:val="22"/>
        </w:rPr>
      </w:pPr>
      <w:r w:rsidRPr="00E828FD">
        <w:rPr>
          <w:sz w:val="22"/>
        </w:rPr>
        <w:t>Ex:</w:t>
      </w:r>
      <w:r w:rsidR="00416BF4" w:rsidRPr="00E828FD">
        <w:rPr>
          <w:sz w:val="22"/>
        </w:rPr>
        <w:t xml:space="preserve"> </w:t>
      </w:r>
      <w:r w:rsidR="000E7DA1" w:rsidRPr="00E828FD">
        <w:rPr>
          <w:bCs/>
          <w:sz w:val="22"/>
        </w:rPr>
        <w:t>On November 17</w:t>
      </w:r>
      <w:r w:rsidR="000E7DA1" w:rsidRPr="00E828FD">
        <w:rPr>
          <w:bCs/>
          <w:sz w:val="22"/>
          <w:vertAlign w:val="superscript"/>
        </w:rPr>
        <w:t>th</w:t>
      </w:r>
      <w:r w:rsidR="000E7DA1" w:rsidRPr="00E828FD">
        <w:rPr>
          <w:bCs/>
          <w:sz w:val="22"/>
        </w:rPr>
        <w:t xml:space="preserve">, the Lexington community will come together for 17 hours of generosity. From 7am-11:59pm a share of every donation made to local nonprofits will be matched with a pool of $50,000 in funds provided by the Lexington Community Foundation. In addition, the top three organizations </w:t>
      </w:r>
      <w:r w:rsidR="00E828FD" w:rsidRPr="00E828FD">
        <w:rPr>
          <w:bCs/>
          <w:sz w:val="22"/>
        </w:rPr>
        <w:t>that</w:t>
      </w:r>
      <w:r w:rsidR="000E7DA1" w:rsidRPr="00E828FD">
        <w:rPr>
          <w:bCs/>
          <w:sz w:val="22"/>
        </w:rPr>
        <w:t xml:space="preserve"> receive donations from the greatest number of unique donors will receive bonus grants of $2500, $1500 and $1000 respectively. </w:t>
      </w:r>
    </w:p>
    <w:p w:rsidR="000E7DA1" w:rsidRPr="00E828FD" w:rsidRDefault="000E7DA1" w:rsidP="000E7DA1">
      <w:pPr>
        <w:ind w:left="450"/>
        <w:rPr>
          <w:bCs/>
          <w:sz w:val="22"/>
        </w:rPr>
      </w:pPr>
    </w:p>
    <w:p w:rsidR="000E7DA1" w:rsidRPr="00E828FD" w:rsidRDefault="000E7DA1" w:rsidP="000E7DA1">
      <w:pPr>
        <w:ind w:left="450"/>
        <w:rPr>
          <w:bCs/>
          <w:sz w:val="22"/>
        </w:rPr>
      </w:pPr>
      <w:r w:rsidRPr="00E828FD">
        <w:rPr>
          <w:bCs/>
          <w:sz w:val="22"/>
        </w:rPr>
        <w:t>Ex: Video created by Park City: http://vimeo.com/29732423</w:t>
      </w:r>
    </w:p>
    <w:p w:rsidR="00DF3322" w:rsidRPr="00416BF4" w:rsidRDefault="00DF3322" w:rsidP="000E7DA1">
      <w:pPr>
        <w:ind w:left="450" w:hanging="360"/>
      </w:pPr>
    </w:p>
    <w:p w:rsidR="006E4B7C" w:rsidRDefault="006E4B7C" w:rsidP="00D77B0C">
      <w:pPr>
        <w:ind w:left="450" w:hanging="360"/>
      </w:pPr>
    </w:p>
    <w:p w:rsidR="00E828FD" w:rsidRDefault="00F72DE8" w:rsidP="00D77B0C">
      <w:pPr>
        <w:ind w:left="450" w:hanging="360"/>
      </w:pPr>
      <w:r>
        <w:t xml:space="preserve">On February 15, independent media outlets from around the country will come together to increase their reach and raise funds to support </w:t>
      </w:r>
      <w:r w:rsidR="00024297">
        <w:t>coverage of issues vital to the 99%</w:t>
      </w:r>
      <w:r>
        <w:t xml:space="preserve"> during </w:t>
      </w:r>
      <w:r w:rsidR="00024297">
        <w:t>this</w:t>
      </w:r>
      <w:r>
        <w:t xml:space="preserve"> election year. From 8 am ET-11</w:t>
      </w:r>
      <w:proofErr w:type="gramStart"/>
      <w:r>
        <w:t>:59</w:t>
      </w:r>
      <w:proofErr w:type="gramEnd"/>
      <w:r>
        <w:t xml:space="preserve"> pm PT, </w:t>
      </w:r>
      <w:r w:rsidR="00D078B3">
        <w:t xml:space="preserve">your contributions will help the organizations you rely </w:t>
      </w:r>
      <w:r w:rsidR="00120A8A">
        <w:t>win matching grants and other prizes.</w:t>
      </w:r>
    </w:p>
    <w:p w:rsidR="00E828FD" w:rsidRPr="00416BF4" w:rsidRDefault="00E828FD" w:rsidP="00D77B0C">
      <w:pPr>
        <w:ind w:left="450" w:hanging="360"/>
      </w:pPr>
    </w:p>
    <w:p w:rsidR="00DF3322" w:rsidRPr="00416BF4" w:rsidRDefault="00DF3322" w:rsidP="00D77B0C">
      <w:pPr>
        <w:ind w:left="450" w:hanging="360"/>
        <w:rPr>
          <w:vertAlign w:val="subscript"/>
        </w:rPr>
      </w:pPr>
    </w:p>
    <w:p w:rsidR="0011371A" w:rsidRPr="00E828FD" w:rsidRDefault="00E46E3A" w:rsidP="00E828FD">
      <w:pPr>
        <w:pStyle w:val="ListParagraph"/>
        <w:numPr>
          <w:ilvl w:val="0"/>
          <w:numId w:val="39"/>
        </w:numPr>
        <w:ind w:left="450"/>
      </w:pPr>
      <w:r w:rsidRPr="00416BF4">
        <w:t>Presented By:</w:t>
      </w:r>
      <w:r w:rsidR="00DC00BB" w:rsidRPr="00416BF4">
        <w:t xml:space="preserve"> </w:t>
      </w:r>
      <w:r w:rsidRPr="00416BF4">
        <w:t>Sentence about the organization(s) behind the event</w:t>
      </w:r>
      <w:r w:rsidR="006E4B7C" w:rsidRPr="00416BF4">
        <w:t>:</w:t>
      </w:r>
    </w:p>
    <w:p w:rsidR="000E7DA1" w:rsidRPr="00E828FD" w:rsidRDefault="006D6403" w:rsidP="00E828FD">
      <w:pPr>
        <w:ind w:left="450"/>
        <w:rPr>
          <w:rFonts w:eastAsia="Times New Roman" w:cs="Times New Roman"/>
          <w:sz w:val="22"/>
          <w:szCs w:val="22"/>
          <w:lang w:eastAsia="en-US"/>
        </w:rPr>
      </w:pPr>
      <w:r w:rsidRPr="00E828FD">
        <w:rPr>
          <w:sz w:val="22"/>
          <w:szCs w:val="22"/>
        </w:rPr>
        <w:t>Ex:</w:t>
      </w:r>
      <w:r w:rsidR="000E7DA1" w:rsidRPr="00E828FD">
        <w:rPr>
          <w:sz w:val="22"/>
          <w:szCs w:val="22"/>
        </w:rPr>
        <w:t xml:space="preserve"> </w:t>
      </w:r>
      <w:r w:rsidR="000E7DA1" w:rsidRPr="00E828FD">
        <w:rPr>
          <w:rFonts w:eastAsia="Times New Roman" w:cs="Times New Roman"/>
          <w:color w:val="40322E"/>
          <w:sz w:val="22"/>
          <w:szCs w:val="22"/>
          <w:shd w:val="clear" w:color="auto" w:fill="FFFFFF"/>
          <w:lang w:eastAsia="en-US"/>
        </w:rPr>
        <w:t>NevadaGIVES goal is to build a vibrant, effective and growing philanthropic community that improves the quality of life for all Nevadans.</w:t>
      </w:r>
    </w:p>
    <w:p w:rsidR="006E4B7C" w:rsidRPr="00416BF4" w:rsidRDefault="006E4B7C" w:rsidP="00D77B0C">
      <w:pPr>
        <w:ind w:left="450" w:hanging="360"/>
      </w:pPr>
    </w:p>
    <w:p w:rsidR="00231180" w:rsidRPr="00821289" w:rsidRDefault="00821289" w:rsidP="00D77B0C">
      <w:pPr>
        <w:ind w:left="450" w:hanging="360"/>
        <w:rPr>
          <w:b/>
        </w:rPr>
      </w:pPr>
      <w:r w:rsidRPr="00821289">
        <w:rPr>
          <w:b/>
        </w:rPr>
        <w:t>The Media Consortium</w:t>
      </w:r>
      <w:r w:rsidR="00120A8A">
        <w:rPr>
          <w:b/>
        </w:rPr>
        <w:t>,</w:t>
      </w:r>
      <w:r w:rsidRPr="00821289">
        <w:rPr>
          <w:b/>
        </w:rPr>
        <w:t xml:space="preserve"> a national network of </w:t>
      </w:r>
      <w:r>
        <w:rPr>
          <w:b/>
        </w:rPr>
        <w:t xml:space="preserve">over 50 independent media outlets, is </w:t>
      </w:r>
      <w:r w:rsidRPr="00821289">
        <w:rPr>
          <w:b/>
        </w:rPr>
        <w:t xml:space="preserve">dedicated to </w:t>
      </w:r>
      <w:r>
        <w:rPr>
          <w:b/>
        </w:rPr>
        <w:t xml:space="preserve">supporting a vibrant independent press that informs and engages communities around the country. </w:t>
      </w:r>
    </w:p>
    <w:p w:rsidR="00E828FD" w:rsidRPr="00416BF4" w:rsidRDefault="00E828FD" w:rsidP="00821289"/>
    <w:p w:rsidR="0011371A" w:rsidRDefault="0011371A" w:rsidP="00D77B0C">
      <w:pPr>
        <w:ind w:left="450" w:hanging="360"/>
        <w:rPr>
          <w:u w:val="single"/>
        </w:rPr>
      </w:pPr>
      <w:r w:rsidRPr="00416BF4">
        <w:rPr>
          <w:u w:val="single"/>
        </w:rPr>
        <w:t>E-mail sign up for those who want to receive updates and reminders</w:t>
      </w:r>
    </w:p>
    <w:p w:rsidR="00E828FD" w:rsidRPr="00416BF4" w:rsidRDefault="00E828FD" w:rsidP="00D77B0C">
      <w:pPr>
        <w:ind w:left="450" w:hanging="360"/>
        <w:rPr>
          <w:u w:val="single"/>
        </w:rPr>
      </w:pPr>
    </w:p>
    <w:p w:rsidR="006E4B7C" w:rsidRPr="00416BF4" w:rsidRDefault="00672331" w:rsidP="00385477">
      <w:pPr>
        <w:pStyle w:val="ListParagraph"/>
        <w:numPr>
          <w:ilvl w:val="0"/>
          <w:numId w:val="39"/>
        </w:numPr>
        <w:ind w:left="450"/>
      </w:pPr>
      <w:r w:rsidRPr="00416BF4">
        <w:t>Username and password</w:t>
      </w:r>
      <w:r w:rsidR="0011371A" w:rsidRPr="00416BF4">
        <w:t xml:space="preserve"> for email marketing tool (constant contact/mail chimp)</w:t>
      </w:r>
      <w:r w:rsidR="006E4B7C" w:rsidRPr="00416BF4">
        <w:t>:</w:t>
      </w:r>
    </w:p>
    <w:p w:rsidR="006E4B7C" w:rsidRPr="00416BF4" w:rsidRDefault="006E4B7C" w:rsidP="00385477"/>
    <w:p w:rsidR="006E4B7C" w:rsidRPr="00416BF4" w:rsidRDefault="006E4B7C" w:rsidP="00385477">
      <w:pPr>
        <w:rPr>
          <w:i/>
        </w:rPr>
      </w:pPr>
    </w:p>
    <w:p w:rsidR="0011371A" w:rsidRPr="00416BF4" w:rsidRDefault="006E4B7C" w:rsidP="00385477">
      <w:pPr>
        <w:rPr>
          <w:i/>
        </w:rPr>
      </w:pPr>
      <w:r w:rsidRPr="00416BF4">
        <w:rPr>
          <w:i/>
        </w:rPr>
        <w:t>(</w:t>
      </w:r>
      <w:r w:rsidR="0011371A" w:rsidRPr="00416BF4">
        <w:rPr>
          <w:i/>
        </w:rPr>
        <w:t xml:space="preserve">If you do not currently use an </w:t>
      </w:r>
      <w:r w:rsidR="00E828FD" w:rsidRPr="00416BF4">
        <w:rPr>
          <w:i/>
        </w:rPr>
        <w:t>email-marketing</w:t>
      </w:r>
      <w:r w:rsidR="0011371A" w:rsidRPr="00416BF4">
        <w:rPr>
          <w:i/>
        </w:rPr>
        <w:t xml:space="preserve"> tool, we can create a form to collect contact information. Please provide an e-mail address to receive the e-mail sign up information.</w:t>
      </w:r>
      <w:r w:rsidRPr="00416BF4">
        <w:rPr>
          <w:i/>
        </w:rPr>
        <w:t>)</w:t>
      </w:r>
    </w:p>
    <w:p w:rsidR="00821289" w:rsidRDefault="00821289" w:rsidP="00231180">
      <w:bookmarkStart w:id="0" w:name="_GoBack"/>
      <w:bookmarkEnd w:id="0"/>
    </w:p>
    <w:p w:rsidR="0011371A" w:rsidRPr="00821289" w:rsidRDefault="00821289" w:rsidP="00231180">
      <w:pPr>
        <w:rPr>
          <w:b/>
        </w:rPr>
      </w:pPr>
      <w:r>
        <w:rPr>
          <w:b/>
        </w:rPr>
        <w:t xml:space="preserve">Need to create a form—but we already have contacts from </w:t>
      </w:r>
      <w:proofErr w:type="spellStart"/>
      <w:r>
        <w:rPr>
          <w:b/>
        </w:rPr>
        <w:t>tmc</w:t>
      </w:r>
      <w:proofErr w:type="spellEnd"/>
      <w:r>
        <w:rPr>
          <w:b/>
        </w:rPr>
        <w:t xml:space="preserve"> members who have signed up. Email should go to Joellen@themediaconsortium.com</w:t>
      </w:r>
    </w:p>
    <w:p w:rsidR="00385477" w:rsidRPr="00416BF4" w:rsidRDefault="00385477" w:rsidP="00231180"/>
    <w:p w:rsidR="00D77B0C" w:rsidRDefault="00D77B0C" w:rsidP="00D77B0C">
      <w:pPr>
        <w:rPr>
          <w:u w:val="single"/>
        </w:rPr>
      </w:pPr>
      <w:r w:rsidRPr="00416BF4">
        <w:rPr>
          <w:u w:val="single"/>
        </w:rPr>
        <w:t xml:space="preserve">Rules and Prizes </w:t>
      </w:r>
    </w:p>
    <w:p w:rsidR="00E828FD" w:rsidRDefault="00E828FD" w:rsidP="00D77B0C">
      <w:pPr>
        <w:rPr>
          <w:u w:val="single"/>
        </w:rPr>
      </w:pPr>
    </w:p>
    <w:p w:rsidR="000E7DA1" w:rsidRPr="000E7DA1" w:rsidRDefault="000E7DA1" w:rsidP="00D77B0C">
      <w:r>
        <w:t xml:space="preserve">Ex: </w:t>
      </w:r>
      <w:r w:rsidRPr="000E7DA1">
        <w:t>http://livepc</w:t>
      </w:r>
      <w:r>
        <w:t>givepc.razoo.com/p/rules-prizes</w:t>
      </w:r>
    </w:p>
    <w:p w:rsidR="00D77B0C" w:rsidRPr="00416BF4" w:rsidRDefault="00D77B0C" w:rsidP="00D77B0C">
      <w:pPr>
        <w:pStyle w:val="ListParagraph"/>
        <w:numPr>
          <w:ilvl w:val="0"/>
          <w:numId w:val="36"/>
        </w:numPr>
        <w:ind w:left="450"/>
      </w:pPr>
      <w:r w:rsidRPr="00416BF4">
        <w:t>Which nonprofits are eligible to participate?</w:t>
      </w:r>
    </w:p>
    <w:p w:rsidR="00D77B0C" w:rsidRPr="0063037D" w:rsidRDefault="0063037D" w:rsidP="00D77B0C">
      <w:pPr>
        <w:rPr>
          <w:b/>
        </w:rPr>
      </w:pPr>
      <w:r w:rsidRPr="0063037D">
        <w:rPr>
          <w:b/>
        </w:rPr>
        <w:t>Any member of the Media Consortium can participate.</w:t>
      </w:r>
    </w:p>
    <w:p w:rsidR="00D77B0C" w:rsidRPr="00416BF4" w:rsidRDefault="00D77B0C" w:rsidP="00D77B0C"/>
    <w:p w:rsidR="00D77B0C" w:rsidRPr="00416BF4" w:rsidRDefault="00D77B0C" w:rsidP="00D77B0C">
      <w:pPr>
        <w:pStyle w:val="ListParagraph"/>
        <w:numPr>
          <w:ilvl w:val="0"/>
          <w:numId w:val="36"/>
        </w:numPr>
        <w:ind w:left="450"/>
      </w:pPr>
      <w:r w:rsidRPr="00416BF4">
        <w:t>Prizing structure and amount(s)?</w:t>
      </w:r>
    </w:p>
    <w:p w:rsidR="00D77B0C" w:rsidRPr="0063037D" w:rsidRDefault="0063037D" w:rsidP="00752EE4">
      <w:pPr>
        <w:rPr>
          <w:b/>
        </w:rPr>
      </w:pPr>
      <w:r w:rsidRPr="0063037D">
        <w:rPr>
          <w:b/>
        </w:rPr>
        <w:t>TB</w:t>
      </w:r>
      <w:r w:rsidR="003979FA">
        <w:rPr>
          <w:b/>
        </w:rPr>
        <w:t>A</w:t>
      </w:r>
    </w:p>
    <w:p w:rsidR="00D77B0C" w:rsidRPr="00416BF4" w:rsidRDefault="00D77B0C" w:rsidP="00752EE4"/>
    <w:p w:rsidR="00231180" w:rsidRPr="00416BF4" w:rsidRDefault="00231180" w:rsidP="00752EE4">
      <w:pPr>
        <w:rPr>
          <w:u w:val="single"/>
        </w:rPr>
      </w:pPr>
      <w:r w:rsidRPr="00416BF4">
        <w:rPr>
          <w:u w:val="single"/>
        </w:rPr>
        <w:t>Links</w:t>
      </w:r>
    </w:p>
    <w:p w:rsidR="00231180" w:rsidRPr="00416BF4" w:rsidRDefault="00231180" w:rsidP="00231180">
      <w:pPr>
        <w:pStyle w:val="ListParagraph"/>
        <w:ind w:left="420"/>
      </w:pPr>
    </w:p>
    <w:p w:rsidR="00231180" w:rsidRPr="00416BF4" w:rsidRDefault="00231180" w:rsidP="00231180">
      <w:pPr>
        <w:pStyle w:val="ListParagraph"/>
        <w:numPr>
          <w:ilvl w:val="0"/>
          <w:numId w:val="39"/>
        </w:numPr>
      </w:pPr>
      <w:r w:rsidRPr="00416BF4">
        <w:t>To the Foundation’s website</w:t>
      </w:r>
      <w:r w:rsidR="006E4B7C" w:rsidRPr="00416BF4">
        <w:t>:</w:t>
      </w:r>
    </w:p>
    <w:p w:rsidR="00231180" w:rsidRPr="00416BF4" w:rsidRDefault="0063037D" w:rsidP="00231180">
      <w:r>
        <w:t>www.themediaconsortium.org</w:t>
      </w:r>
    </w:p>
    <w:p w:rsidR="006E4B7C" w:rsidRPr="00416BF4" w:rsidRDefault="006E4B7C" w:rsidP="00231180"/>
    <w:p w:rsidR="00231180" w:rsidRPr="00416BF4" w:rsidRDefault="00231180" w:rsidP="00231180">
      <w:pPr>
        <w:pStyle w:val="ListParagraph"/>
        <w:numPr>
          <w:ilvl w:val="0"/>
          <w:numId w:val="39"/>
        </w:numPr>
      </w:pPr>
      <w:r w:rsidRPr="00416BF4">
        <w:t>To sponsor(s) website(s)</w:t>
      </w:r>
      <w:r w:rsidR="006E4B7C" w:rsidRPr="00416BF4">
        <w:t>:</w:t>
      </w:r>
    </w:p>
    <w:p w:rsidR="00231180" w:rsidRPr="00416BF4" w:rsidRDefault="00231180" w:rsidP="00231180"/>
    <w:p w:rsidR="006E4B7C" w:rsidRPr="00416BF4" w:rsidRDefault="006E4B7C" w:rsidP="00231180"/>
    <w:p w:rsidR="00231180" w:rsidRPr="00416BF4" w:rsidRDefault="00231180" w:rsidP="00231180">
      <w:pPr>
        <w:pStyle w:val="ListParagraph"/>
        <w:numPr>
          <w:ilvl w:val="0"/>
          <w:numId w:val="39"/>
        </w:numPr>
      </w:pPr>
      <w:r w:rsidRPr="00416BF4">
        <w:t>Facebook fan page</w:t>
      </w:r>
      <w:r w:rsidR="00820ABE" w:rsidRPr="00416BF4">
        <w:t xml:space="preserve"> (optional):</w:t>
      </w:r>
    </w:p>
    <w:p w:rsidR="00231180" w:rsidRPr="00416BF4" w:rsidRDefault="00231180" w:rsidP="00231180"/>
    <w:p w:rsidR="006E4B7C" w:rsidRPr="00416BF4" w:rsidRDefault="006E4B7C" w:rsidP="00231180"/>
    <w:p w:rsidR="00672331" w:rsidRPr="00416BF4" w:rsidRDefault="00231180" w:rsidP="00672331">
      <w:pPr>
        <w:pStyle w:val="ListParagraph"/>
        <w:numPr>
          <w:ilvl w:val="0"/>
          <w:numId w:val="39"/>
        </w:numPr>
      </w:pPr>
      <w:r w:rsidRPr="00416BF4">
        <w:t>Twitter hashtag</w:t>
      </w:r>
      <w:r w:rsidR="006E4B7C" w:rsidRPr="00416BF4">
        <w:t xml:space="preserve"> (optional):</w:t>
      </w:r>
    </w:p>
    <w:p w:rsidR="00672331" w:rsidRPr="00416BF4" w:rsidRDefault="00024297" w:rsidP="00672331">
      <w:pPr>
        <w:pStyle w:val="ListParagraph"/>
        <w:ind w:left="420"/>
      </w:pPr>
      <w:r>
        <w:t>#99mediaday</w:t>
      </w:r>
    </w:p>
    <w:p w:rsidR="00672331" w:rsidRPr="00416BF4" w:rsidRDefault="00672331" w:rsidP="00672331">
      <w:pPr>
        <w:pStyle w:val="ListParagraph"/>
        <w:ind w:left="420"/>
      </w:pPr>
    </w:p>
    <w:p w:rsidR="00672331" w:rsidRPr="00416BF4" w:rsidRDefault="00672331" w:rsidP="00672331">
      <w:pPr>
        <w:pStyle w:val="ListParagraph"/>
        <w:numPr>
          <w:ilvl w:val="0"/>
          <w:numId w:val="39"/>
        </w:numPr>
      </w:pPr>
      <w:r w:rsidRPr="00416BF4">
        <w:t>Blog (optional):</w:t>
      </w:r>
    </w:p>
    <w:p w:rsidR="00231180" w:rsidRPr="00416BF4" w:rsidRDefault="00231180" w:rsidP="006D6403"/>
    <w:p w:rsidR="00151744" w:rsidRPr="00416BF4" w:rsidRDefault="00151744" w:rsidP="00151744">
      <w:pPr>
        <w:pStyle w:val="ListParagraph"/>
        <w:ind w:left="420"/>
      </w:pPr>
    </w:p>
    <w:p w:rsidR="00820ABE" w:rsidRDefault="00820ABE" w:rsidP="00231180">
      <w:r w:rsidRPr="00416BF4">
        <w:t>Please provide a thumbnail image and text description to appear when someone links to the pre-event page from their facebook status.</w:t>
      </w:r>
    </w:p>
    <w:p w:rsidR="00E828FD" w:rsidRDefault="00E828FD" w:rsidP="00231180"/>
    <w:p w:rsidR="00E828FD" w:rsidRPr="00E828FD" w:rsidRDefault="00E828FD" w:rsidP="00231180">
      <w:pPr>
        <w:rPr>
          <w:rFonts w:ascii="Times" w:eastAsia="Times New Roman" w:hAnsi="Times" w:cs="Times New Roman"/>
          <w:lang w:eastAsia="en-US"/>
        </w:rPr>
      </w:pPr>
      <w:r w:rsidRPr="00E828FD">
        <w:t xml:space="preserve">Ex: When you type, </w:t>
      </w:r>
      <w:hyperlink r:id="rId10" w:history="1">
        <w:r w:rsidRPr="00E828FD">
          <w:rPr>
            <w:rStyle w:val="Hyperlink"/>
          </w:rPr>
          <w:t>www.razoo.com</w:t>
        </w:r>
      </w:hyperlink>
      <w:r w:rsidRPr="00E828FD">
        <w:t xml:space="preserve"> into your facebook status, it pre-populates the Razoo logo and “</w:t>
      </w:r>
      <w:r w:rsidRPr="00E828FD">
        <w:rPr>
          <w:rFonts w:ascii="Times" w:eastAsia="Times New Roman" w:hAnsi="Times" w:cs="Times New Roman"/>
          <w:lang w:eastAsia="en-US"/>
        </w:rPr>
        <w:t>Raise money online for your nonprofit or charity. Create an online fundraising page for your campaigns and events, or donate to any US registered nonprofit.”</w:t>
      </w:r>
    </w:p>
    <w:p w:rsidR="00820ABE" w:rsidRPr="00416BF4" w:rsidRDefault="00820ABE" w:rsidP="00231180"/>
    <w:p w:rsidR="006E4B7C" w:rsidRPr="00416BF4" w:rsidRDefault="006E4B7C" w:rsidP="006E4B7C">
      <w:pPr>
        <w:rPr>
          <w:b/>
        </w:rPr>
      </w:pPr>
    </w:p>
    <w:p w:rsidR="006E4B7C" w:rsidRPr="00416BF4" w:rsidRDefault="006E4B7C" w:rsidP="006E4B7C"/>
    <w:p w:rsidR="006E4B7C" w:rsidRPr="00416BF4" w:rsidRDefault="006E4B7C" w:rsidP="00231180"/>
    <w:p w:rsidR="006E4B7C" w:rsidRPr="00416BF4" w:rsidRDefault="006E4B7C" w:rsidP="00231180"/>
    <w:p w:rsidR="006E4B7C" w:rsidRPr="00416BF4" w:rsidRDefault="006E4B7C" w:rsidP="00C9542F"/>
    <w:p w:rsidR="003349BC" w:rsidRPr="00416BF4" w:rsidRDefault="003349BC" w:rsidP="0019253F">
      <w:pPr>
        <w:tabs>
          <w:tab w:val="left" w:pos="450"/>
        </w:tabs>
      </w:pPr>
    </w:p>
    <w:sectPr w:rsidR="003349BC" w:rsidRPr="00416BF4" w:rsidSect="001B380B">
      <w:headerReference w:type="default" r:id="rId11"/>
      <w:footerReference w:type="even" r:id="rId12"/>
      <w:footerReference w:type="default" r:id="rId13"/>
      <w:pgSz w:w="12240" w:h="15840"/>
      <w:pgMar w:top="1728" w:right="1728" w:bottom="1728" w:left="172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8A" w:rsidRDefault="00120A8A">
      <w:r>
        <w:separator/>
      </w:r>
    </w:p>
  </w:endnote>
  <w:endnote w:type="continuationSeparator" w:id="0">
    <w:p w:rsidR="00120A8A" w:rsidRDefault="00120A8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Wingdings 2">
    <w:panose1 w:val="05020102010507070707"/>
    <w:charset w:val="02"/>
    <w:family w:val="roman"/>
    <w:pitch w:val="variable"/>
    <w:sig w:usb0="00000000" w:usb1="10000000" w:usb2="00000000" w:usb3="00000000" w:csb0="80000000" w:csb1="00000000"/>
  </w:font>
  <w:font w:name="Lucida Grande">
    <w:panose1 w:val="05000000000000000000"/>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8A" w:rsidRDefault="00120A8A" w:rsidP="0095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A8A" w:rsidRDefault="00120A8A" w:rsidP="00A6204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8A" w:rsidRPr="00885F39" w:rsidRDefault="00120A8A" w:rsidP="00A6204C">
    <w:pPr>
      <w:pStyle w:val="Footer"/>
      <w:ind w:right="360"/>
      <w:rPr>
        <w:color w:val="404040" w:themeColor="text1" w:themeTint="BF"/>
        <w:sz w:val="18"/>
      </w:rPr>
    </w:pPr>
    <w:r w:rsidRPr="00885F39">
      <w:rPr>
        <w:color w:val="404040" w:themeColor="text1" w:themeTint="BF"/>
        <w:sz w:val="18"/>
      </w:rPr>
      <w:tab/>
    </w:r>
    <w:r>
      <w:rPr>
        <w:color w:val="404040" w:themeColor="text1" w:themeTint="BF"/>
        <w:sz w:val="18"/>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8A" w:rsidRDefault="00120A8A">
      <w:r>
        <w:separator/>
      </w:r>
    </w:p>
  </w:footnote>
  <w:footnote w:type="continuationSeparator" w:id="0">
    <w:p w:rsidR="00120A8A" w:rsidRDefault="00120A8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8A" w:rsidRPr="00210C68" w:rsidRDefault="00120A8A" w:rsidP="001B380B">
    <w:pPr>
      <w:pStyle w:val="Header"/>
      <w:rPr>
        <w:smallCaps/>
        <w:sz w:val="8"/>
      </w:rPr>
    </w:pPr>
    <w:r>
      <w:rPr>
        <w:smallCaps/>
        <w:noProof/>
        <w:sz w:val="8"/>
        <w:lang w:eastAsia="en-US"/>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-45720</wp:posOffset>
          </wp:positionV>
          <wp:extent cx="1117600" cy="457200"/>
          <wp:effectExtent l="25400" t="0" r="0" b="0"/>
          <wp:wrapNone/>
          <wp:docPr id="3" name="Picture 3" descr="Macintosh HD:Users:bfujito:dev:razoo:razoo-code:public:images:brands:default:logo_rece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fujito:dev:razoo:razoo-code:public:images:brands:default:logo_receipt.png"/>
                  <pic:cNvPicPr>
                    <a:picLocks noChangeAspect="1" noChangeArrowheads="1"/>
                  </pic:cNvPicPr>
                </pic:nvPicPr>
                <pic:blipFill>
                  <a:blip r:embed="rId1"/>
                  <a:srcRect/>
                  <a:stretch>
                    <a:fillRect/>
                  </a:stretch>
                </pic:blipFill>
                <pic:spPr bwMode="auto">
                  <a:xfrm>
                    <a:off x="0" y="0"/>
                    <a:ext cx="1117600" cy="457200"/>
                  </a:xfrm>
                  <a:prstGeom prst="rect">
                    <a:avLst/>
                  </a:prstGeom>
                  <a:noFill/>
                  <a:ln w="9525">
                    <a:noFill/>
                    <a:miter lim="800000"/>
                    <a:headEnd/>
                    <a:tailEnd/>
                  </a:ln>
                </pic:spPr>
              </pic:pic>
            </a:graphicData>
          </a:graphic>
        </wp:anchor>
      </w:drawing>
    </w:r>
  </w:p>
  <w:p w:rsidR="00120A8A" w:rsidRPr="008472E5" w:rsidRDefault="00120A8A" w:rsidP="0029387C">
    <w:pPr>
      <w:pStyle w:val="Header"/>
      <w:rPr>
        <w:b/>
        <w:smallCaps/>
      </w:rPr>
    </w:pPr>
    <w:r>
      <w:rPr>
        <w:b/>
        <w:smallCaps/>
        <w:noProof/>
      </w:rPr>
      <w:t>The Media Constortium</w:t>
    </w:r>
  </w:p>
  <w:p w:rsidR="00120A8A" w:rsidRPr="008472E5" w:rsidRDefault="00120A8A" w:rsidP="0029387C">
    <w:pPr>
      <w:pStyle w:val="Header"/>
      <w:rPr>
        <w:smallCaps/>
        <w:sz w:val="20"/>
      </w:rPr>
    </w:pPr>
    <w:r>
      <w:rPr>
        <w:smallCaps/>
        <w:sz w:val="20"/>
      </w:rPr>
      <w:t>Pre-event content worksheet</w:t>
    </w:r>
  </w:p>
  <w:p w:rsidR="00120A8A" w:rsidRDefault="00120A8A" w:rsidP="00A13151">
    <w:pPr>
      <w:pStyle w:val="Header"/>
      <w:rPr>
        <w:smallCaps/>
      </w:rPr>
    </w:pPr>
    <w:r w:rsidRPr="00C01C61">
      <w:rPr>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1.35pt" o:hrpct="0" o:hr="t">
          <v:imagedata r:id="rId2" o:title="Default Line"/>
        </v:shape>
      </w:pict>
    </w:r>
  </w:p>
  <w:p w:rsidR="00120A8A" w:rsidRPr="0029387C" w:rsidRDefault="00120A8A" w:rsidP="0029387C">
    <w:pPr>
      <w:pStyle w:val="Header"/>
      <w:rPr>
        <w:smallCap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C89"/>
    <w:multiLevelType w:val="hybridMultilevel"/>
    <w:tmpl w:val="C2CC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CC6"/>
    <w:multiLevelType w:val="hybridMultilevel"/>
    <w:tmpl w:val="1534CFE4"/>
    <w:lvl w:ilvl="0" w:tplc="48402EFE">
      <w:start w:val="2"/>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373C"/>
    <w:multiLevelType w:val="hybridMultilevel"/>
    <w:tmpl w:val="769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903DB"/>
    <w:multiLevelType w:val="hybridMultilevel"/>
    <w:tmpl w:val="1C4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718BA"/>
    <w:multiLevelType w:val="hybridMultilevel"/>
    <w:tmpl w:val="B0AC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3850"/>
    <w:multiLevelType w:val="hybridMultilevel"/>
    <w:tmpl w:val="247C1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2E5CD7"/>
    <w:multiLevelType w:val="hybridMultilevel"/>
    <w:tmpl w:val="C7A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8761A"/>
    <w:multiLevelType w:val="hybridMultilevel"/>
    <w:tmpl w:val="F59265FC"/>
    <w:lvl w:ilvl="0" w:tplc="E500D6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F6457"/>
    <w:multiLevelType w:val="hybridMultilevel"/>
    <w:tmpl w:val="990ABC5E"/>
    <w:lvl w:ilvl="0" w:tplc="0CA2DF28">
      <w:start w:val="5"/>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E851BE5"/>
    <w:multiLevelType w:val="hybridMultilevel"/>
    <w:tmpl w:val="04F6C8AA"/>
    <w:lvl w:ilvl="0" w:tplc="ED6613C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92404"/>
    <w:multiLevelType w:val="hybridMultilevel"/>
    <w:tmpl w:val="EA707A3A"/>
    <w:lvl w:ilvl="0" w:tplc="EEEED2FC">
      <w:start w:val="3"/>
      <w:numFmt w:val="bullet"/>
      <w:lvlText w:val="-"/>
      <w:lvlJc w:val="left"/>
      <w:pPr>
        <w:ind w:left="360" w:hanging="360"/>
      </w:pPr>
      <w:rPr>
        <w:rFonts w:ascii="Arial" w:eastAsia="Calibri" w:hAnsi="Aria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B24E97"/>
    <w:multiLevelType w:val="hybridMultilevel"/>
    <w:tmpl w:val="924A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3192B"/>
    <w:multiLevelType w:val="hybridMultilevel"/>
    <w:tmpl w:val="982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768BE"/>
    <w:multiLevelType w:val="hybridMultilevel"/>
    <w:tmpl w:val="2A1C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5758D"/>
    <w:multiLevelType w:val="multilevel"/>
    <w:tmpl w:val="C66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DC7C55"/>
    <w:multiLevelType w:val="hybridMultilevel"/>
    <w:tmpl w:val="54B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61208"/>
    <w:multiLevelType w:val="hybridMultilevel"/>
    <w:tmpl w:val="DF2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B7D8C"/>
    <w:multiLevelType w:val="hybridMultilevel"/>
    <w:tmpl w:val="5B6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4662A"/>
    <w:multiLevelType w:val="hybridMultilevel"/>
    <w:tmpl w:val="54C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F47FC"/>
    <w:multiLevelType w:val="hybridMultilevel"/>
    <w:tmpl w:val="55503B9C"/>
    <w:lvl w:ilvl="0" w:tplc="99BAE89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32586"/>
    <w:multiLevelType w:val="hybridMultilevel"/>
    <w:tmpl w:val="8018AF6C"/>
    <w:lvl w:ilvl="0" w:tplc="7910FADC">
      <w:start w:val="5"/>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911901"/>
    <w:multiLevelType w:val="hybridMultilevel"/>
    <w:tmpl w:val="06BC9D36"/>
    <w:lvl w:ilvl="0" w:tplc="EEEED2FC">
      <w:start w:val="3"/>
      <w:numFmt w:val="bullet"/>
      <w:lvlText w:val="-"/>
      <w:lvlJc w:val="left"/>
      <w:pPr>
        <w:ind w:left="36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86304"/>
    <w:multiLevelType w:val="hybridMultilevel"/>
    <w:tmpl w:val="D70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03FE1"/>
    <w:multiLevelType w:val="hybridMultilevel"/>
    <w:tmpl w:val="DBC49E74"/>
    <w:lvl w:ilvl="0" w:tplc="FA72788E">
      <w:numFmt w:val="bullet"/>
      <w:lvlText w:val=""/>
      <w:lvlJc w:val="left"/>
      <w:pPr>
        <w:ind w:left="810" w:hanging="360"/>
      </w:pPr>
      <w:rPr>
        <w:rFonts w:ascii="Wingdings 2" w:eastAsiaTheme="minorEastAsia" w:hAnsi="Wingdings 2" w:cstheme="minorBid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3D61972"/>
    <w:multiLevelType w:val="hybridMultilevel"/>
    <w:tmpl w:val="A1EA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612D6"/>
    <w:multiLevelType w:val="hybridMultilevel"/>
    <w:tmpl w:val="79DC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B4990"/>
    <w:multiLevelType w:val="hybridMultilevel"/>
    <w:tmpl w:val="60F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15D18"/>
    <w:multiLevelType w:val="hybridMultilevel"/>
    <w:tmpl w:val="7B3407E2"/>
    <w:lvl w:ilvl="0" w:tplc="FA72788E">
      <w:numFmt w:val="bullet"/>
      <w:lvlText w:val=""/>
      <w:lvlJc w:val="left"/>
      <w:pPr>
        <w:ind w:left="420" w:hanging="360"/>
      </w:pPr>
      <w:rPr>
        <w:rFonts w:ascii="Wingdings 2" w:eastAsiaTheme="minorEastAsia" w:hAnsi="Wingdings 2"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C5769"/>
    <w:multiLevelType w:val="hybridMultilevel"/>
    <w:tmpl w:val="9D0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4F7AC8"/>
    <w:multiLevelType w:val="hybridMultilevel"/>
    <w:tmpl w:val="160C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01DC2"/>
    <w:multiLevelType w:val="hybridMultilevel"/>
    <w:tmpl w:val="E116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101E8"/>
    <w:multiLevelType w:val="hybridMultilevel"/>
    <w:tmpl w:val="B2DAD28C"/>
    <w:lvl w:ilvl="0" w:tplc="2480A65C">
      <w:start w:val="5"/>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9C32BA"/>
    <w:multiLevelType w:val="hybridMultilevel"/>
    <w:tmpl w:val="8A7C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2F"/>
    <w:multiLevelType w:val="hybridMultilevel"/>
    <w:tmpl w:val="9904CA6C"/>
    <w:lvl w:ilvl="0" w:tplc="E500D6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D2ABF"/>
    <w:multiLevelType w:val="hybridMultilevel"/>
    <w:tmpl w:val="20D4AEB4"/>
    <w:lvl w:ilvl="0" w:tplc="FA72788E">
      <w:numFmt w:val="bullet"/>
      <w:lvlText w:val=""/>
      <w:lvlJc w:val="left"/>
      <w:pPr>
        <w:ind w:left="420" w:hanging="360"/>
      </w:pPr>
      <w:rPr>
        <w:rFonts w:ascii="Wingdings 2" w:eastAsiaTheme="minorEastAsia" w:hAnsi="Wingdings 2"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nsid w:val="62C914E1"/>
    <w:multiLevelType w:val="hybridMultilevel"/>
    <w:tmpl w:val="5E00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65468"/>
    <w:multiLevelType w:val="hybridMultilevel"/>
    <w:tmpl w:val="AE00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144E2"/>
    <w:multiLevelType w:val="hybridMultilevel"/>
    <w:tmpl w:val="C8A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003F72"/>
    <w:multiLevelType w:val="hybridMultilevel"/>
    <w:tmpl w:val="5EA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9D13F1"/>
    <w:multiLevelType w:val="hybridMultilevel"/>
    <w:tmpl w:val="526670C2"/>
    <w:lvl w:ilvl="0" w:tplc="FA72788E">
      <w:numFmt w:val="bullet"/>
      <w:lvlText w:val=""/>
      <w:lvlJc w:val="left"/>
      <w:pPr>
        <w:ind w:left="810" w:hanging="360"/>
      </w:pPr>
      <w:rPr>
        <w:rFonts w:ascii="Wingdings 2" w:eastAsiaTheme="minorEastAsia" w:hAnsi="Wingdings 2"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0D71DF"/>
    <w:multiLevelType w:val="hybridMultilevel"/>
    <w:tmpl w:val="9F1EEC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E03537"/>
    <w:multiLevelType w:val="hybridMultilevel"/>
    <w:tmpl w:val="83C6CA9E"/>
    <w:lvl w:ilvl="0" w:tplc="FA72788E">
      <w:numFmt w:val="bullet"/>
      <w:lvlText w:val=""/>
      <w:lvlJc w:val="left"/>
      <w:pPr>
        <w:ind w:left="720" w:hanging="360"/>
      </w:pPr>
      <w:rPr>
        <w:rFonts w:ascii="Wingdings 2" w:eastAsiaTheme="minorEastAsia" w:hAnsi="Wingdings 2"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E74216"/>
    <w:multiLevelType w:val="hybridMultilevel"/>
    <w:tmpl w:val="2AD0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C1484B"/>
    <w:multiLevelType w:val="hybridMultilevel"/>
    <w:tmpl w:val="49046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C06B5B"/>
    <w:multiLevelType w:val="hybridMultilevel"/>
    <w:tmpl w:val="DE063A36"/>
    <w:lvl w:ilvl="0" w:tplc="8CBC6C26">
      <w:start w:val="1"/>
      <w:numFmt w:val="decimal"/>
      <w:lvlText w:val="%1."/>
      <w:lvlJc w:val="left"/>
      <w:pPr>
        <w:ind w:left="360" w:hanging="360"/>
      </w:pPr>
      <w:rPr>
        <w:rFonts w:ascii="Cambria" w:eastAsiaTheme="minorHAnsi" w:hAnsi="Cambria" w:cs="Symbol"/>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4B3535F"/>
    <w:multiLevelType w:val="hybridMultilevel"/>
    <w:tmpl w:val="E6A4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A30B4"/>
    <w:multiLevelType w:val="hybridMultilevel"/>
    <w:tmpl w:val="2C58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6"/>
  </w:num>
  <w:num w:numId="4">
    <w:abstractNumId w:val="26"/>
  </w:num>
  <w:num w:numId="5">
    <w:abstractNumId w:val="28"/>
  </w:num>
  <w:num w:numId="6">
    <w:abstractNumId w:val="19"/>
  </w:num>
  <w:num w:numId="7">
    <w:abstractNumId w:val="9"/>
  </w:num>
  <w:num w:numId="8">
    <w:abstractNumId w:val="2"/>
  </w:num>
  <w:num w:numId="9">
    <w:abstractNumId w:val="16"/>
  </w:num>
  <w:num w:numId="10">
    <w:abstractNumId w:val="15"/>
  </w:num>
  <w:num w:numId="11">
    <w:abstractNumId w:val="4"/>
  </w:num>
  <w:num w:numId="12">
    <w:abstractNumId w:val="25"/>
  </w:num>
  <w:num w:numId="13">
    <w:abstractNumId w:val="40"/>
  </w:num>
  <w:num w:numId="14">
    <w:abstractNumId w:val="42"/>
  </w:num>
  <w:num w:numId="15">
    <w:abstractNumId w:val="17"/>
  </w:num>
  <w:num w:numId="16">
    <w:abstractNumId w:val="3"/>
  </w:num>
  <w:num w:numId="17">
    <w:abstractNumId w:val="0"/>
  </w:num>
  <w:num w:numId="18">
    <w:abstractNumId w:val="38"/>
  </w:num>
  <w:num w:numId="19">
    <w:abstractNumId w:val="32"/>
  </w:num>
  <w:num w:numId="20">
    <w:abstractNumId w:val="11"/>
  </w:num>
  <w:num w:numId="21">
    <w:abstractNumId w:val="46"/>
  </w:num>
  <w:num w:numId="22">
    <w:abstractNumId w:val="35"/>
  </w:num>
  <w:num w:numId="23">
    <w:abstractNumId w:val="44"/>
  </w:num>
  <w:num w:numId="24">
    <w:abstractNumId w:val="24"/>
  </w:num>
  <w:num w:numId="25">
    <w:abstractNumId w:val="5"/>
  </w:num>
  <w:num w:numId="26">
    <w:abstractNumId w:val="1"/>
  </w:num>
  <w:num w:numId="27">
    <w:abstractNumId w:val="43"/>
  </w:num>
  <w:num w:numId="28">
    <w:abstractNumId w:val="10"/>
  </w:num>
  <w:num w:numId="29">
    <w:abstractNumId w:val="21"/>
  </w:num>
  <w:num w:numId="30">
    <w:abstractNumId w:val="30"/>
  </w:num>
  <w:num w:numId="31">
    <w:abstractNumId w:val="37"/>
  </w:num>
  <w:num w:numId="32">
    <w:abstractNumId w:val="29"/>
  </w:num>
  <w:num w:numId="33">
    <w:abstractNumId w:val="12"/>
  </w:num>
  <w:num w:numId="34">
    <w:abstractNumId w:val="45"/>
  </w:num>
  <w:num w:numId="35">
    <w:abstractNumId w:val="18"/>
  </w:num>
  <w:num w:numId="36">
    <w:abstractNumId w:val="20"/>
  </w:num>
  <w:num w:numId="37">
    <w:abstractNumId w:val="31"/>
  </w:num>
  <w:num w:numId="38">
    <w:abstractNumId w:val="27"/>
  </w:num>
  <w:num w:numId="39">
    <w:abstractNumId w:val="8"/>
  </w:num>
  <w:num w:numId="40">
    <w:abstractNumId w:val="7"/>
  </w:num>
  <w:num w:numId="41">
    <w:abstractNumId w:val="33"/>
  </w:num>
  <w:num w:numId="42">
    <w:abstractNumId w:val="22"/>
  </w:num>
  <w:num w:numId="43">
    <w:abstractNumId w:val="34"/>
  </w:num>
  <w:num w:numId="44">
    <w:abstractNumId w:val="23"/>
  </w:num>
  <w:num w:numId="45">
    <w:abstractNumId w:val="39"/>
  </w:num>
  <w:num w:numId="46">
    <w:abstractNumId w:val="41"/>
  </w:num>
  <w:num w:numId="4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
  <w:rsids>
    <w:rsidRoot w:val="003349BC"/>
    <w:rsid w:val="00004E90"/>
    <w:rsid w:val="00014F1F"/>
    <w:rsid w:val="00017213"/>
    <w:rsid w:val="00024297"/>
    <w:rsid w:val="0007414C"/>
    <w:rsid w:val="000831EC"/>
    <w:rsid w:val="00087270"/>
    <w:rsid w:val="0009021F"/>
    <w:rsid w:val="0009548C"/>
    <w:rsid w:val="000A2BE8"/>
    <w:rsid w:val="000A5B2B"/>
    <w:rsid w:val="000D1632"/>
    <w:rsid w:val="000D49E5"/>
    <w:rsid w:val="000E7DA1"/>
    <w:rsid w:val="000F1223"/>
    <w:rsid w:val="0011371A"/>
    <w:rsid w:val="00120A8A"/>
    <w:rsid w:val="001233EF"/>
    <w:rsid w:val="001352E5"/>
    <w:rsid w:val="00151744"/>
    <w:rsid w:val="00167568"/>
    <w:rsid w:val="0018508D"/>
    <w:rsid w:val="0019253F"/>
    <w:rsid w:val="001B380B"/>
    <w:rsid w:val="001C030A"/>
    <w:rsid w:val="001F73AA"/>
    <w:rsid w:val="00202AE2"/>
    <w:rsid w:val="00210C68"/>
    <w:rsid w:val="00211404"/>
    <w:rsid w:val="00225611"/>
    <w:rsid w:val="002310E0"/>
    <w:rsid w:val="00231180"/>
    <w:rsid w:val="00243B90"/>
    <w:rsid w:val="0029236F"/>
    <w:rsid w:val="0029387C"/>
    <w:rsid w:val="002C4A39"/>
    <w:rsid w:val="002D2BEA"/>
    <w:rsid w:val="003042C2"/>
    <w:rsid w:val="00326858"/>
    <w:rsid w:val="00327E4E"/>
    <w:rsid w:val="003349BC"/>
    <w:rsid w:val="00361A44"/>
    <w:rsid w:val="00385477"/>
    <w:rsid w:val="003979FA"/>
    <w:rsid w:val="003B1D38"/>
    <w:rsid w:val="003C5DBF"/>
    <w:rsid w:val="003F1F8C"/>
    <w:rsid w:val="004046F5"/>
    <w:rsid w:val="004107B7"/>
    <w:rsid w:val="00416BF4"/>
    <w:rsid w:val="0041720F"/>
    <w:rsid w:val="00420D6A"/>
    <w:rsid w:val="004406DA"/>
    <w:rsid w:val="004407E7"/>
    <w:rsid w:val="004505E4"/>
    <w:rsid w:val="004647FF"/>
    <w:rsid w:val="0046647B"/>
    <w:rsid w:val="004741B7"/>
    <w:rsid w:val="00477F28"/>
    <w:rsid w:val="0048503B"/>
    <w:rsid w:val="004A4F68"/>
    <w:rsid w:val="004B4F6B"/>
    <w:rsid w:val="004E6256"/>
    <w:rsid w:val="00511F39"/>
    <w:rsid w:val="00532073"/>
    <w:rsid w:val="005350DA"/>
    <w:rsid w:val="00540F76"/>
    <w:rsid w:val="005421C3"/>
    <w:rsid w:val="00553047"/>
    <w:rsid w:val="0056149D"/>
    <w:rsid w:val="00593A50"/>
    <w:rsid w:val="00597ACA"/>
    <w:rsid w:val="005D14AF"/>
    <w:rsid w:val="005D70FD"/>
    <w:rsid w:val="005E0D2F"/>
    <w:rsid w:val="00601049"/>
    <w:rsid w:val="00606DE0"/>
    <w:rsid w:val="0063037D"/>
    <w:rsid w:val="00633AFE"/>
    <w:rsid w:val="00636040"/>
    <w:rsid w:val="00642F83"/>
    <w:rsid w:val="0064765E"/>
    <w:rsid w:val="00647843"/>
    <w:rsid w:val="00672331"/>
    <w:rsid w:val="006C5394"/>
    <w:rsid w:val="006D6403"/>
    <w:rsid w:val="006E4B7C"/>
    <w:rsid w:val="006E7854"/>
    <w:rsid w:val="007011E0"/>
    <w:rsid w:val="00707A2C"/>
    <w:rsid w:val="00712327"/>
    <w:rsid w:val="0073368B"/>
    <w:rsid w:val="00752EE4"/>
    <w:rsid w:val="0079539B"/>
    <w:rsid w:val="00820ABE"/>
    <w:rsid w:val="00821289"/>
    <w:rsid w:val="008250B1"/>
    <w:rsid w:val="008449D8"/>
    <w:rsid w:val="00846607"/>
    <w:rsid w:val="008472E5"/>
    <w:rsid w:val="00847651"/>
    <w:rsid w:val="0085460F"/>
    <w:rsid w:val="0086762D"/>
    <w:rsid w:val="00872D49"/>
    <w:rsid w:val="008850D8"/>
    <w:rsid w:val="00885F39"/>
    <w:rsid w:val="008863A3"/>
    <w:rsid w:val="008B3B16"/>
    <w:rsid w:val="008B5224"/>
    <w:rsid w:val="008B7636"/>
    <w:rsid w:val="008E00E7"/>
    <w:rsid w:val="00903376"/>
    <w:rsid w:val="00903755"/>
    <w:rsid w:val="00916258"/>
    <w:rsid w:val="00932570"/>
    <w:rsid w:val="009561C1"/>
    <w:rsid w:val="009932C6"/>
    <w:rsid w:val="009949C8"/>
    <w:rsid w:val="009B78AF"/>
    <w:rsid w:val="009D02D9"/>
    <w:rsid w:val="009D11BC"/>
    <w:rsid w:val="009D2A68"/>
    <w:rsid w:val="009D4AA6"/>
    <w:rsid w:val="009E7791"/>
    <w:rsid w:val="009F6BFD"/>
    <w:rsid w:val="00A12B14"/>
    <w:rsid w:val="00A13151"/>
    <w:rsid w:val="00A14EBC"/>
    <w:rsid w:val="00A47B80"/>
    <w:rsid w:val="00A50492"/>
    <w:rsid w:val="00A55290"/>
    <w:rsid w:val="00A61EC6"/>
    <w:rsid w:val="00A6204C"/>
    <w:rsid w:val="00A65433"/>
    <w:rsid w:val="00A74CCB"/>
    <w:rsid w:val="00AA4C77"/>
    <w:rsid w:val="00AB6316"/>
    <w:rsid w:val="00AB78A9"/>
    <w:rsid w:val="00AC6CA6"/>
    <w:rsid w:val="00AE75D6"/>
    <w:rsid w:val="00B1436D"/>
    <w:rsid w:val="00B370B5"/>
    <w:rsid w:val="00B427DE"/>
    <w:rsid w:val="00B45E67"/>
    <w:rsid w:val="00B515B5"/>
    <w:rsid w:val="00B64B5B"/>
    <w:rsid w:val="00B77A3C"/>
    <w:rsid w:val="00B850DB"/>
    <w:rsid w:val="00B928B8"/>
    <w:rsid w:val="00B932D5"/>
    <w:rsid w:val="00B97D62"/>
    <w:rsid w:val="00BA2FA0"/>
    <w:rsid w:val="00BA36D0"/>
    <w:rsid w:val="00BB319F"/>
    <w:rsid w:val="00BC15CE"/>
    <w:rsid w:val="00BE6723"/>
    <w:rsid w:val="00BE6BAF"/>
    <w:rsid w:val="00C01C61"/>
    <w:rsid w:val="00C06F0A"/>
    <w:rsid w:val="00C20563"/>
    <w:rsid w:val="00C3199B"/>
    <w:rsid w:val="00C333F4"/>
    <w:rsid w:val="00C53C29"/>
    <w:rsid w:val="00C574D7"/>
    <w:rsid w:val="00C66285"/>
    <w:rsid w:val="00C72945"/>
    <w:rsid w:val="00C7568C"/>
    <w:rsid w:val="00C8450D"/>
    <w:rsid w:val="00C9092E"/>
    <w:rsid w:val="00C9542F"/>
    <w:rsid w:val="00CB007A"/>
    <w:rsid w:val="00CB3682"/>
    <w:rsid w:val="00CB4091"/>
    <w:rsid w:val="00CC5183"/>
    <w:rsid w:val="00CD6323"/>
    <w:rsid w:val="00CF6805"/>
    <w:rsid w:val="00D0047E"/>
    <w:rsid w:val="00D0124C"/>
    <w:rsid w:val="00D07356"/>
    <w:rsid w:val="00D078B3"/>
    <w:rsid w:val="00D14941"/>
    <w:rsid w:val="00D1516B"/>
    <w:rsid w:val="00D20C40"/>
    <w:rsid w:val="00D25DDE"/>
    <w:rsid w:val="00D36FBE"/>
    <w:rsid w:val="00D40946"/>
    <w:rsid w:val="00D43516"/>
    <w:rsid w:val="00D57ABB"/>
    <w:rsid w:val="00D633BC"/>
    <w:rsid w:val="00D66E1D"/>
    <w:rsid w:val="00D77B0C"/>
    <w:rsid w:val="00D93C19"/>
    <w:rsid w:val="00DB4B47"/>
    <w:rsid w:val="00DC00BB"/>
    <w:rsid w:val="00DD3F2A"/>
    <w:rsid w:val="00DE47DF"/>
    <w:rsid w:val="00DF02EF"/>
    <w:rsid w:val="00DF3322"/>
    <w:rsid w:val="00E23767"/>
    <w:rsid w:val="00E44D9B"/>
    <w:rsid w:val="00E46C50"/>
    <w:rsid w:val="00E46E3A"/>
    <w:rsid w:val="00E7133A"/>
    <w:rsid w:val="00E761EE"/>
    <w:rsid w:val="00E80BC1"/>
    <w:rsid w:val="00E81B79"/>
    <w:rsid w:val="00E828FD"/>
    <w:rsid w:val="00EC5300"/>
    <w:rsid w:val="00EE5482"/>
    <w:rsid w:val="00EF2B51"/>
    <w:rsid w:val="00EF3195"/>
    <w:rsid w:val="00F23E65"/>
    <w:rsid w:val="00F464B7"/>
    <w:rsid w:val="00F654CA"/>
    <w:rsid w:val="00F66864"/>
    <w:rsid w:val="00F72DE8"/>
    <w:rsid w:val="00FD3833"/>
  </w:rsids>
  <m:mathPr>
    <m:mathFont m:val="Futur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Table Grid" w:uiPriority="59"/>
    <w:lsdException w:name="List Paragraph" w:uiPriority="34" w:qFormat="1"/>
  </w:latentStyles>
  <w:style w:type="paragraph" w:default="1" w:styleId="Normal">
    <w:name w:val="Normal"/>
    <w:qFormat/>
    <w:rsid w:val="009325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349BC"/>
    <w:pPr>
      <w:ind w:left="720"/>
      <w:contextualSpacing/>
    </w:pPr>
  </w:style>
  <w:style w:type="paragraph" w:styleId="Header">
    <w:name w:val="header"/>
    <w:basedOn w:val="Normal"/>
    <w:link w:val="HeaderChar"/>
    <w:uiPriority w:val="99"/>
    <w:unhideWhenUsed/>
    <w:rsid w:val="0029387C"/>
    <w:pPr>
      <w:tabs>
        <w:tab w:val="center" w:pos="4320"/>
        <w:tab w:val="right" w:pos="8640"/>
      </w:tabs>
    </w:pPr>
  </w:style>
  <w:style w:type="character" w:customStyle="1" w:styleId="HeaderChar">
    <w:name w:val="Header Char"/>
    <w:basedOn w:val="DefaultParagraphFont"/>
    <w:link w:val="Header"/>
    <w:uiPriority w:val="99"/>
    <w:rsid w:val="0029387C"/>
  </w:style>
  <w:style w:type="paragraph" w:styleId="Footer">
    <w:name w:val="footer"/>
    <w:basedOn w:val="Normal"/>
    <w:link w:val="FooterChar"/>
    <w:uiPriority w:val="99"/>
    <w:unhideWhenUsed/>
    <w:rsid w:val="0029387C"/>
    <w:pPr>
      <w:tabs>
        <w:tab w:val="center" w:pos="4320"/>
        <w:tab w:val="right" w:pos="8640"/>
      </w:tabs>
    </w:pPr>
  </w:style>
  <w:style w:type="character" w:customStyle="1" w:styleId="FooterChar">
    <w:name w:val="Footer Char"/>
    <w:basedOn w:val="DefaultParagraphFont"/>
    <w:link w:val="Footer"/>
    <w:uiPriority w:val="99"/>
    <w:rsid w:val="0029387C"/>
  </w:style>
  <w:style w:type="table" w:styleId="TableGrid">
    <w:name w:val="Table Grid"/>
    <w:basedOn w:val="TableNormal"/>
    <w:uiPriority w:val="59"/>
    <w:rsid w:val="00DB4B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204C"/>
    <w:rPr>
      <w:color w:val="0000FF" w:themeColor="hyperlink"/>
      <w:u w:val="single"/>
    </w:rPr>
  </w:style>
  <w:style w:type="character" w:styleId="PageNumber">
    <w:name w:val="page number"/>
    <w:basedOn w:val="DefaultParagraphFont"/>
    <w:rsid w:val="00A6204C"/>
  </w:style>
  <w:style w:type="paragraph" w:styleId="BalloonText">
    <w:name w:val="Balloon Text"/>
    <w:basedOn w:val="Normal"/>
    <w:link w:val="BalloonTextChar"/>
    <w:uiPriority w:val="99"/>
    <w:rsid w:val="00636040"/>
    <w:rPr>
      <w:rFonts w:ascii="Lucida Grande" w:hAnsi="Lucida Grande"/>
      <w:sz w:val="18"/>
      <w:szCs w:val="18"/>
    </w:rPr>
  </w:style>
  <w:style w:type="character" w:customStyle="1" w:styleId="BalloonTextChar">
    <w:name w:val="Balloon Text Char"/>
    <w:basedOn w:val="DefaultParagraphFont"/>
    <w:link w:val="BalloonText"/>
    <w:uiPriority w:val="99"/>
    <w:rsid w:val="00636040"/>
    <w:rPr>
      <w:rFonts w:ascii="Lucida Grande" w:hAnsi="Lucida Grande"/>
      <w:sz w:val="18"/>
      <w:szCs w:val="18"/>
    </w:rPr>
  </w:style>
  <w:style w:type="paragraph" w:styleId="EndnoteText">
    <w:name w:val="endnote text"/>
    <w:basedOn w:val="Normal"/>
    <w:link w:val="EndnoteTextChar"/>
    <w:uiPriority w:val="99"/>
    <w:rsid w:val="009561C1"/>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561C1"/>
    <w:rPr>
      <w:rFonts w:ascii="Calibri" w:eastAsia="Calibri" w:hAnsi="Calibri" w:cs="Times New Roman"/>
      <w:sz w:val="20"/>
      <w:szCs w:val="20"/>
    </w:rPr>
  </w:style>
  <w:style w:type="character" w:styleId="EndnoteReference">
    <w:name w:val="endnote reference"/>
    <w:basedOn w:val="DefaultParagraphFont"/>
    <w:uiPriority w:val="99"/>
    <w:rsid w:val="009561C1"/>
    <w:rPr>
      <w:rFonts w:cs="Times New Roman"/>
      <w:vertAlign w:val="superscript"/>
    </w:rPr>
  </w:style>
  <w:style w:type="paragraph" w:styleId="FootnoteText">
    <w:name w:val="footnote text"/>
    <w:basedOn w:val="Normal"/>
    <w:link w:val="FootnoteTextChar"/>
    <w:uiPriority w:val="99"/>
    <w:rsid w:val="009561C1"/>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561C1"/>
    <w:rPr>
      <w:rFonts w:ascii="Calibri" w:eastAsia="Calibri" w:hAnsi="Calibri" w:cs="Times New Roman"/>
      <w:sz w:val="20"/>
      <w:szCs w:val="20"/>
    </w:rPr>
  </w:style>
  <w:style w:type="character" w:styleId="FootnoteReference">
    <w:name w:val="footnote reference"/>
    <w:basedOn w:val="DefaultParagraphFont"/>
    <w:uiPriority w:val="99"/>
    <w:rsid w:val="009561C1"/>
    <w:rPr>
      <w:rFonts w:cs="Times New Roman"/>
      <w:vertAlign w:val="superscript"/>
    </w:rPr>
  </w:style>
  <w:style w:type="character" w:styleId="CommentReference">
    <w:name w:val="annotation reference"/>
    <w:basedOn w:val="DefaultParagraphFont"/>
    <w:rsid w:val="009561C1"/>
    <w:rPr>
      <w:sz w:val="16"/>
      <w:szCs w:val="16"/>
    </w:rPr>
  </w:style>
  <w:style w:type="paragraph" w:styleId="CommentText">
    <w:name w:val="annotation text"/>
    <w:basedOn w:val="Normal"/>
    <w:link w:val="CommentTextChar"/>
    <w:rsid w:val="009561C1"/>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rsid w:val="009561C1"/>
    <w:rPr>
      <w:rFonts w:ascii="Calibri" w:eastAsia="Calibri" w:hAnsi="Calibri" w:cs="Times New Roman"/>
      <w:sz w:val="20"/>
      <w:szCs w:val="20"/>
    </w:rPr>
  </w:style>
  <w:style w:type="paragraph" w:styleId="CommentSubject">
    <w:name w:val="annotation subject"/>
    <w:basedOn w:val="CommentText"/>
    <w:next w:val="CommentText"/>
    <w:link w:val="CommentSubjectChar"/>
    <w:rsid w:val="009561C1"/>
    <w:rPr>
      <w:b/>
      <w:bCs/>
    </w:rPr>
  </w:style>
  <w:style w:type="character" w:customStyle="1" w:styleId="CommentSubjectChar">
    <w:name w:val="Comment Subject Char"/>
    <w:basedOn w:val="CommentTextChar"/>
    <w:link w:val="CommentSubject"/>
    <w:rsid w:val="009561C1"/>
    <w:rPr>
      <w:rFonts w:ascii="Calibri" w:eastAsia="Calibri" w:hAnsi="Calibri" w:cs="Times New Roman"/>
      <w:b/>
      <w:bCs/>
      <w:sz w:val="20"/>
      <w:szCs w:val="20"/>
    </w:rPr>
  </w:style>
  <w:style w:type="table" w:customStyle="1" w:styleId="LightShading-Accent11">
    <w:name w:val="Light Shading - Accent 11"/>
    <w:basedOn w:val="TableNormal"/>
    <w:uiPriority w:val="60"/>
    <w:rsid w:val="009561C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9561C1"/>
    <w:rPr>
      <w:rFonts w:ascii="PMingLiU" w:hAnsi="PMingLiU"/>
      <w:sz w:val="22"/>
      <w:szCs w:val="22"/>
    </w:rPr>
  </w:style>
  <w:style w:type="character" w:customStyle="1" w:styleId="NoSpacingChar">
    <w:name w:val="No Spacing Char"/>
    <w:basedOn w:val="DefaultParagraphFont"/>
    <w:link w:val="NoSpacing"/>
    <w:rsid w:val="009561C1"/>
    <w:rPr>
      <w:rFonts w:ascii="PMingLiU" w:eastAsiaTheme="minorEastAsia" w:hAnsi="PMingLiU"/>
      <w:sz w:val="22"/>
      <w:szCs w:val="22"/>
    </w:rPr>
  </w:style>
  <w:style w:type="character" w:customStyle="1" w:styleId="apple-style-span">
    <w:name w:val="apple-style-span"/>
    <w:basedOn w:val="DefaultParagraphFont"/>
    <w:rsid w:val="00C954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Table Grid" w:uiPriority="59"/>
    <w:lsdException w:name="List Paragraph" w:uiPriority="34" w:qFormat="1"/>
  </w:latentStyles>
  <w:style w:type="paragraph" w:default="1" w:styleId="Normal">
    <w:name w:val="Normal"/>
    <w:qFormat/>
    <w:rsid w:val="009325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BC"/>
    <w:pPr>
      <w:ind w:left="720"/>
      <w:contextualSpacing/>
    </w:pPr>
  </w:style>
  <w:style w:type="paragraph" w:styleId="Header">
    <w:name w:val="header"/>
    <w:basedOn w:val="Normal"/>
    <w:link w:val="HeaderChar"/>
    <w:uiPriority w:val="99"/>
    <w:unhideWhenUsed/>
    <w:rsid w:val="0029387C"/>
    <w:pPr>
      <w:tabs>
        <w:tab w:val="center" w:pos="4320"/>
        <w:tab w:val="right" w:pos="8640"/>
      </w:tabs>
    </w:pPr>
  </w:style>
  <w:style w:type="character" w:customStyle="1" w:styleId="HeaderChar">
    <w:name w:val="Header Char"/>
    <w:basedOn w:val="DefaultParagraphFont"/>
    <w:link w:val="Header"/>
    <w:uiPriority w:val="99"/>
    <w:rsid w:val="0029387C"/>
  </w:style>
  <w:style w:type="paragraph" w:styleId="Footer">
    <w:name w:val="footer"/>
    <w:basedOn w:val="Normal"/>
    <w:link w:val="FooterChar"/>
    <w:uiPriority w:val="99"/>
    <w:unhideWhenUsed/>
    <w:rsid w:val="0029387C"/>
    <w:pPr>
      <w:tabs>
        <w:tab w:val="center" w:pos="4320"/>
        <w:tab w:val="right" w:pos="8640"/>
      </w:tabs>
    </w:pPr>
  </w:style>
  <w:style w:type="character" w:customStyle="1" w:styleId="FooterChar">
    <w:name w:val="Footer Char"/>
    <w:basedOn w:val="DefaultParagraphFont"/>
    <w:link w:val="Footer"/>
    <w:uiPriority w:val="99"/>
    <w:rsid w:val="0029387C"/>
  </w:style>
  <w:style w:type="table" w:styleId="TableGrid">
    <w:name w:val="Table Grid"/>
    <w:basedOn w:val="TableNormal"/>
    <w:uiPriority w:val="59"/>
    <w:rsid w:val="00DB4B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204C"/>
    <w:rPr>
      <w:color w:val="0000FF" w:themeColor="hyperlink"/>
      <w:u w:val="single"/>
    </w:rPr>
  </w:style>
  <w:style w:type="character" w:styleId="PageNumber">
    <w:name w:val="page number"/>
    <w:basedOn w:val="DefaultParagraphFont"/>
    <w:rsid w:val="00A6204C"/>
  </w:style>
  <w:style w:type="paragraph" w:styleId="BalloonText">
    <w:name w:val="Balloon Text"/>
    <w:basedOn w:val="Normal"/>
    <w:link w:val="BalloonTextChar"/>
    <w:uiPriority w:val="99"/>
    <w:rsid w:val="00636040"/>
    <w:rPr>
      <w:rFonts w:ascii="Lucida Grande" w:hAnsi="Lucida Grande"/>
      <w:sz w:val="18"/>
      <w:szCs w:val="18"/>
    </w:rPr>
  </w:style>
  <w:style w:type="character" w:customStyle="1" w:styleId="BalloonTextChar">
    <w:name w:val="Balloon Text Char"/>
    <w:basedOn w:val="DefaultParagraphFont"/>
    <w:link w:val="BalloonText"/>
    <w:uiPriority w:val="99"/>
    <w:rsid w:val="00636040"/>
    <w:rPr>
      <w:rFonts w:ascii="Lucida Grande" w:hAnsi="Lucida Grande"/>
      <w:sz w:val="18"/>
      <w:szCs w:val="18"/>
    </w:rPr>
  </w:style>
  <w:style w:type="paragraph" w:styleId="EndnoteText">
    <w:name w:val="endnote text"/>
    <w:basedOn w:val="Normal"/>
    <w:link w:val="EndnoteTextChar"/>
    <w:uiPriority w:val="99"/>
    <w:rsid w:val="009561C1"/>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561C1"/>
    <w:rPr>
      <w:rFonts w:ascii="Calibri" w:eastAsia="Calibri" w:hAnsi="Calibri" w:cs="Times New Roman"/>
      <w:sz w:val="20"/>
      <w:szCs w:val="20"/>
    </w:rPr>
  </w:style>
  <w:style w:type="character" w:styleId="EndnoteReference">
    <w:name w:val="endnote reference"/>
    <w:basedOn w:val="DefaultParagraphFont"/>
    <w:uiPriority w:val="99"/>
    <w:rsid w:val="009561C1"/>
    <w:rPr>
      <w:rFonts w:cs="Times New Roman"/>
      <w:vertAlign w:val="superscript"/>
    </w:rPr>
  </w:style>
  <w:style w:type="paragraph" w:styleId="FootnoteText">
    <w:name w:val="footnote text"/>
    <w:basedOn w:val="Normal"/>
    <w:link w:val="FootnoteTextChar"/>
    <w:uiPriority w:val="99"/>
    <w:rsid w:val="009561C1"/>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561C1"/>
    <w:rPr>
      <w:rFonts w:ascii="Calibri" w:eastAsia="Calibri" w:hAnsi="Calibri" w:cs="Times New Roman"/>
      <w:sz w:val="20"/>
      <w:szCs w:val="20"/>
    </w:rPr>
  </w:style>
  <w:style w:type="character" w:styleId="FootnoteReference">
    <w:name w:val="footnote reference"/>
    <w:basedOn w:val="DefaultParagraphFont"/>
    <w:uiPriority w:val="99"/>
    <w:rsid w:val="009561C1"/>
    <w:rPr>
      <w:rFonts w:cs="Times New Roman"/>
      <w:vertAlign w:val="superscript"/>
    </w:rPr>
  </w:style>
  <w:style w:type="character" w:styleId="CommentReference">
    <w:name w:val="annotation reference"/>
    <w:basedOn w:val="DefaultParagraphFont"/>
    <w:rsid w:val="009561C1"/>
    <w:rPr>
      <w:sz w:val="16"/>
      <w:szCs w:val="16"/>
    </w:rPr>
  </w:style>
  <w:style w:type="paragraph" w:styleId="CommentText">
    <w:name w:val="annotation text"/>
    <w:basedOn w:val="Normal"/>
    <w:link w:val="CommentTextChar"/>
    <w:rsid w:val="009561C1"/>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rsid w:val="009561C1"/>
    <w:rPr>
      <w:rFonts w:ascii="Calibri" w:eastAsia="Calibri" w:hAnsi="Calibri" w:cs="Times New Roman"/>
      <w:sz w:val="20"/>
      <w:szCs w:val="20"/>
    </w:rPr>
  </w:style>
  <w:style w:type="paragraph" w:styleId="CommentSubject">
    <w:name w:val="annotation subject"/>
    <w:basedOn w:val="CommentText"/>
    <w:next w:val="CommentText"/>
    <w:link w:val="CommentSubjectChar"/>
    <w:rsid w:val="009561C1"/>
    <w:rPr>
      <w:b/>
      <w:bCs/>
    </w:rPr>
  </w:style>
  <w:style w:type="character" w:customStyle="1" w:styleId="CommentSubjectChar">
    <w:name w:val="Comment Subject Char"/>
    <w:basedOn w:val="CommentTextChar"/>
    <w:link w:val="CommentSubject"/>
    <w:rsid w:val="009561C1"/>
    <w:rPr>
      <w:rFonts w:ascii="Calibri" w:eastAsia="Calibri" w:hAnsi="Calibri" w:cs="Times New Roman"/>
      <w:b/>
      <w:bCs/>
      <w:sz w:val="20"/>
      <w:szCs w:val="20"/>
    </w:rPr>
  </w:style>
  <w:style w:type="table" w:customStyle="1" w:styleId="LightShading-Accent11">
    <w:name w:val="Light Shading - Accent 11"/>
    <w:basedOn w:val="TableNormal"/>
    <w:uiPriority w:val="60"/>
    <w:rsid w:val="009561C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9561C1"/>
    <w:rPr>
      <w:rFonts w:ascii="PMingLiU" w:hAnsi="PMingLiU"/>
      <w:sz w:val="22"/>
      <w:szCs w:val="22"/>
    </w:rPr>
  </w:style>
  <w:style w:type="character" w:customStyle="1" w:styleId="NoSpacingChar">
    <w:name w:val="No Spacing Char"/>
    <w:basedOn w:val="DefaultParagraphFont"/>
    <w:link w:val="NoSpacing"/>
    <w:rsid w:val="009561C1"/>
    <w:rPr>
      <w:rFonts w:ascii="PMingLiU" w:eastAsiaTheme="minorEastAsia" w:hAnsi="PMingLiU"/>
      <w:sz w:val="22"/>
      <w:szCs w:val="22"/>
    </w:rPr>
  </w:style>
  <w:style w:type="character" w:customStyle="1" w:styleId="apple-style-span">
    <w:name w:val="apple-style-span"/>
    <w:basedOn w:val="DefaultParagraphFont"/>
    <w:rsid w:val="00C9542F"/>
  </w:style>
</w:styles>
</file>

<file path=word/webSettings.xml><?xml version="1.0" encoding="utf-8"?>
<w:webSettings xmlns:r="http://schemas.openxmlformats.org/officeDocument/2006/relationships" xmlns:w="http://schemas.openxmlformats.org/wordprocessingml/2006/main">
  <w:divs>
    <w:div w:id="85466144">
      <w:bodyDiv w:val="1"/>
      <w:marLeft w:val="0"/>
      <w:marRight w:val="0"/>
      <w:marTop w:val="0"/>
      <w:marBottom w:val="0"/>
      <w:divBdr>
        <w:top w:val="none" w:sz="0" w:space="0" w:color="auto"/>
        <w:left w:val="none" w:sz="0" w:space="0" w:color="auto"/>
        <w:bottom w:val="none" w:sz="0" w:space="0" w:color="auto"/>
        <w:right w:val="none" w:sz="0" w:space="0" w:color="auto"/>
      </w:divBdr>
    </w:div>
    <w:div w:id="117340554">
      <w:bodyDiv w:val="1"/>
      <w:marLeft w:val="0"/>
      <w:marRight w:val="0"/>
      <w:marTop w:val="0"/>
      <w:marBottom w:val="0"/>
      <w:divBdr>
        <w:top w:val="none" w:sz="0" w:space="0" w:color="auto"/>
        <w:left w:val="none" w:sz="0" w:space="0" w:color="auto"/>
        <w:bottom w:val="none" w:sz="0" w:space="0" w:color="auto"/>
        <w:right w:val="none" w:sz="0" w:space="0" w:color="auto"/>
      </w:divBdr>
    </w:div>
    <w:div w:id="522091929">
      <w:bodyDiv w:val="1"/>
      <w:marLeft w:val="0"/>
      <w:marRight w:val="0"/>
      <w:marTop w:val="0"/>
      <w:marBottom w:val="0"/>
      <w:divBdr>
        <w:top w:val="none" w:sz="0" w:space="0" w:color="auto"/>
        <w:left w:val="none" w:sz="0" w:space="0" w:color="auto"/>
        <w:bottom w:val="none" w:sz="0" w:space="0" w:color="auto"/>
        <w:right w:val="none" w:sz="0" w:space="0" w:color="auto"/>
      </w:divBdr>
    </w:div>
    <w:div w:id="1119296848">
      <w:bodyDiv w:val="1"/>
      <w:marLeft w:val="0"/>
      <w:marRight w:val="0"/>
      <w:marTop w:val="0"/>
      <w:marBottom w:val="0"/>
      <w:divBdr>
        <w:top w:val="none" w:sz="0" w:space="0" w:color="auto"/>
        <w:left w:val="none" w:sz="0" w:space="0" w:color="auto"/>
        <w:bottom w:val="none" w:sz="0" w:space="0" w:color="auto"/>
        <w:right w:val="none" w:sz="0" w:space="0" w:color="auto"/>
      </w:divBdr>
    </w:div>
    <w:div w:id="1477717926">
      <w:bodyDiv w:val="1"/>
      <w:marLeft w:val="0"/>
      <w:marRight w:val="0"/>
      <w:marTop w:val="0"/>
      <w:marBottom w:val="0"/>
      <w:divBdr>
        <w:top w:val="none" w:sz="0" w:space="0" w:color="auto"/>
        <w:left w:val="none" w:sz="0" w:space="0" w:color="auto"/>
        <w:bottom w:val="none" w:sz="0" w:space="0" w:color="auto"/>
        <w:right w:val="none" w:sz="0" w:space="0" w:color="auto"/>
      </w:divBdr>
    </w:div>
    <w:div w:id="1479150336">
      <w:bodyDiv w:val="1"/>
      <w:marLeft w:val="0"/>
      <w:marRight w:val="0"/>
      <w:marTop w:val="0"/>
      <w:marBottom w:val="0"/>
      <w:divBdr>
        <w:top w:val="none" w:sz="0" w:space="0" w:color="auto"/>
        <w:left w:val="none" w:sz="0" w:space="0" w:color="auto"/>
        <w:bottom w:val="none" w:sz="0" w:space="0" w:color="auto"/>
        <w:right w:val="none" w:sz="0" w:space="0" w:color="auto"/>
      </w:divBdr>
    </w:div>
    <w:div w:id="1527718397">
      <w:bodyDiv w:val="1"/>
      <w:marLeft w:val="0"/>
      <w:marRight w:val="0"/>
      <w:marTop w:val="0"/>
      <w:marBottom w:val="0"/>
      <w:divBdr>
        <w:top w:val="none" w:sz="0" w:space="0" w:color="auto"/>
        <w:left w:val="none" w:sz="0" w:space="0" w:color="auto"/>
        <w:bottom w:val="none" w:sz="0" w:space="0" w:color="auto"/>
        <w:right w:val="none" w:sz="0" w:space="0" w:color="auto"/>
      </w:divBdr>
    </w:div>
    <w:div w:id="1678536211">
      <w:bodyDiv w:val="1"/>
      <w:marLeft w:val="0"/>
      <w:marRight w:val="0"/>
      <w:marTop w:val="0"/>
      <w:marBottom w:val="0"/>
      <w:divBdr>
        <w:top w:val="none" w:sz="0" w:space="0" w:color="auto"/>
        <w:left w:val="none" w:sz="0" w:space="0" w:color="auto"/>
        <w:bottom w:val="none" w:sz="0" w:space="0" w:color="auto"/>
        <w:right w:val="none" w:sz="0" w:space="0" w:color="auto"/>
      </w:divBdr>
    </w:div>
    <w:div w:id="1682195629">
      <w:bodyDiv w:val="1"/>
      <w:marLeft w:val="0"/>
      <w:marRight w:val="0"/>
      <w:marTop w:val="0"/>
      <w:marBottom w:val="0"/>
      <w:divBdr>
        <w:top w:val="none" w:sz="0" w:space="0" w:color="auto"/>
        <w:left w:val="none" w:sz="0" w:space="0" w:color="auto"/>
        <w:bottom w:val="none" w:sz="0" w:space="0" w:color="auto"/>
        <w:right w:val="none" w:sz="0" w:space="0" w:color="auto"/>
      </w:divBdr>
    </w:div>
    <w:div w:id="1711801629">
      <w:bodyDiv w:val="1"/>
      <w:marLeft w:val="0"/>
      <w:marRight w:val="0"/>
      <w:marTop w:val="0"/>
      <w:marBottom w:val="0"/>
      <w:divBdr>
        <w:top w:val="none" w:sz="0" w:space="0" w:color="auto"/>
        <w:left w:val="none" w:sz="0" w:space="0" w:color="auto"/>
        <w:bottom w:val="none" w:sz="0" w:space="0" w:color="auto"/>
        <w:right w:val="none" w:sz="0" w:space="0" w:color="auto"/>
      </w:divBdr>
    </w:div>
    <w:div w:id="1848134321">
      <w:bodyDiv w:val="1"/>
      <w:marLeft w:val="0"/>
      <w:marRight w:val="0"/>
      <w:marTop w:val="0"/>
      <w:marBottom w:val="0"/>
      <w:divBdr>
        <w:top w:val="none" w:sz="0" w:space="0" w:color="auto"/>
        <w:left w:val="none" w:sz="0" w:space="0" w:color="auto"/>
        <w:bottom w:val="none" w:sz="0" w:space="0" w:color="auto"/>
        <w:right w:val="none" w:sz="0" w:space="0" w:color="auto"/>
      </w:divBdr>
    </w:div>
    <w:div w:id="1996258160">
      <w:bodyDiv w:val="1"/>
      <w:marLeft w:val="0"/>
      <w:marRight w:val="0"/>
      <w:marTop w:val="0"/>
      <w:marBottom w:val="0"/>
      <w:divBdr>
        <w:top w:val="none" w:sz="0" w:space="0" w:color="auto"/>
        <w:left w:val="none" w:sz="0" w:space="0" w:color="auto"/>
        <w:bottom w:val="none" w:sz="0" w:space="0" w:color="auto"/>
        <w:right w:val="none" w:sz="0" w:space="0" w:color="auto"/>
      </w:divBdr>
    </w:div>
    <w:div w:id="207003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aire@razoo.com" TargetMode="External"/><Relationship Id="rId9" Type="http://schemas.openxmlformats.org/officeDocument/2006/relationships/hyperlink" Target="http://livepcgivepc.razoo.com/p/toolkit" TargetMode="External"/><Relationship Id="rId10" Type="http://schemas.openxmlformats.org/officeDocument/2006/relationships/hyperlink" Target="http://www.raz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CAF0-5E10-4B46-A242-3F990CE2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654</Words>
  <Characters>3731</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Razoo</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Fujito</dc:creator>
  <cp:lastModifiedBy>Erin Polgreen</cp:lastModifiedBy>
  <cp:revision>4</cp:revision>
  <cp:lastPrinted>2011-08-24T19:42:00Z</cp:lastPrinted>
  <dcterms:created xsi:type="dcterms:W3CDTF">2011-12-07T20:02:00Z</dcterms:created>
  <dcterms:modified xsi:type="dcterms:W3CDTF">2011-12-08T21:47:00Z</dcterms:modified>
</cp:coreProperties>
</file>