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65" w:rsidRPr="00966F8D" w:rsidRDefault="00966F8D" w:rsidP="00E91691">
      <w:pPr>
        <w:jc w:val="center"/>
        <w:rPr>
          <w:rFonts w:ascii="Arial" w:hAnsi="Arial" w:cs="Arial"/>
          <w:b/>
          <w:sz w:val="22"/>
          <w:szCs w:val="22"/>
        </w:rPr>
      </w:pPr>
      <w:r>
        <w:rPr>
          <w:rFonts w:ascii="Arial" w:hAnsi="Arial" w:cs="Arial"/>
          <w:b/>
          <w:sz w:val="22"/>
          <w:szCs w:val="22"/>
        </w:rPr>
        <w:t>7</w:t>
      </w:r>
      <w:r w:rsidR="00E91691" w:rsidRPr="00966F8D">
        <w:rPr>
          <w:rFonts w:ascii="Arial" w:hAnsi="Arial" w:cs="Arial"/>
          <w:b/>
          <w:sz w:val="22"/>
          <w:szCs w:val="22"/>
        </w:rPr>
        <w:t xml:space="preserve"> </w:t>
      </w:r>
      <w:r w:rsidR="008A6C7A" w:rsidRPr="00966F8D">
        <w:rPr>
          <w:rFonts w:ascii="Arial" w:hAnsi="Arial" w:cs="Arial"/>
          <w:b/>
          <w:sz w:val="22"/>
          <w:szCs w:val="22"/>
        </w:rPr>
        <w:t>Tips to Engaging</w:t>
      </w:r>
      <w:r w:rsidR="00E91691" w:rsidRPr="00966F8D">
        <w:rPr>
          <w:rFonts w:ascii="Arial" w:hAnsi="Arial" w:cs="Arial"/>
          <w:b/>
          <w:sz w:val="22"/>
          <w:szCs w:val="22"/>
        </w:rPr>
        <w:t xml:space="preserve"> on Facebook</w:t>
      </w:r>
      <w:r w:rsidR="008A6C7A" w:rsidRPr="00966F8D">
        <w:rPr>
          <w:rFonts w:ascii="Arial" w:hAnsi="Arial" w:cs="Arial"/>
          <w:b/>
          <w:sz w:val="22"/>
          <w:szCs w:val="22"/>
        </w:rPr>
        <w:t xml:space="preserve"> (the Right Way)</w:t>
      </w:r>
    </w:p>
    <w:p w:rsidR="008A6C7A" w:rsidRPr="00966F8D" w:rsidRDefault="008A6C7A" w:rsidP="008A6C7A">
      <w:pPr>
        <w:rPr>
          <w:rFonts w:ascii="Arial" w:hAnsi="Arial" w:cs="Arial"/>
          <w:b/>
          <w:sz w:val="22"/>
          <w:szCs w:val="22"/>
        </w:rPr>
      </w:pPr>
    </w:p>
    <w:p w:rsidR="008A6C7A" w:rsidRPr="00966F8D" w:rsidRDefault="008A6C7A" w:rsidP="008A6C7A">
      <w:pPr>
        <w:rPr>
          <w:rFonts w:ascii="Arial" w:hAnsi="Arial" w:cs="Arial"/>
          <w:sz w:val="22"/>
          <w:szCs w:val="22"/>
        </w:rPr>
      </w:pPr>
      <w:r w:rsidRPr="00966F8D">
        <w:rPr>
          <w:rFonts w:ascii="Arial" w:hAnsi="Arial" w:cs="Arial"/>
          <w:sz w:val="22"/>
          <w:szCs w:val="22"/>
        </w:rPr>
        <w:t xml:space="preserve">Not sure where to start with your Facebook outreach for the big giving day? We put together this guide to help you get started on social media but also stand out and create a successful strategy for the big </w:t>
      </w:r>
      <w:r w:rsidR="00966F8D">
        <w:rPr>
          <w:rFonts w:ascii="Arial" w:hAnsi="Arial" w:cs="Arial"/>
          <w:sz w:val="22"/>
          <w:szCs w:val="22"/>
        </w:rPr>
        <w:t>giving day that’ll still be useful for the long run.</w:t>
      </w:r>
    </w:p>
    <w:p w:rsidR="008A6C7A" w:rsidRPr="00966F8D" w:rsidRDefault="008A6C7A" w:rsidP="008A6C7A">
      <w:pPr>
        <w:rPr>
          <w:rFonts w:ascii="Arial" w:hAnsi="Arial" w:cs="Arial"/>
          <w:sz w:val="22"/>
          <w:szCs w:val="22"/>
        </w:rPr>
      </w:pPr>
    </w:p>
    <w:p w:rsidR="00E91691" w:rsidRPr="00966F8D" w:rsidRDefault="008A6C7A" w:rsidP="008A6C7A">
      <w:pPr>
        <w:rPr>
          <w:rFonts w:ascii="Arial" w:hAnsi="Arial" w:cs="Arial"/>
          <w:b/>
          <w:sz w:val="22"/>
          <w:szCs w:val="22"/>
        </w:rPr>
      </w:pPr>
      <w:r w:rsidRPr="00966F8D">
        <w:rPr>
          <w:rFonts w:ascii="Arial" w:hAnsi="Arial" w:cs="Arial"/>
          <w:sz w:val="22"/>
          <w:szCs w:val="22"/>
        </w:rPr>
        <w:t xml:space="preserve">If you’re new to Facebook, check out this page on </w:t>
      </w:r>
      <w:hyperlink r:id="rId7" w:history="1">
        <w:r w:rsidRPr="00966F8D">
          <w:rPr>
            <w:rStyle w:val="Hyperlink"/>
            <w:rFonts w:ascii="Arial" w:hAnsi="Arial" w:cs="Arial"/>
            <w:sz w:val="22"/>
            <w:szCs w:val="22"/>
          </w:rPr>
          <w:t>how to create a Facebook Page</w:t>
        </w:r>
      </w:hyperlink>
      <w:r w:rsidRPr="00966F8D">
        <w:rPr>
          <w:rFonts w:ascii="Arial" w:hAnsi="Arial" w:cs="Arial"/>
          <w:sz w:val="22"/>
          <w:szCs w:val="22"/>
        </w:rPr>
        <w:t xml:space="preserve"> for your organization and this guide on </w:t>
      </w:r>
      <w:hyperlink r:id="rId8" w:history="1">
        <w:r w:rsidRPr="00966F8D">
          <w:rPr>
            <w:rStyle w:val="Hyperlink"/>
            <w:rFonts w:ascii="Arial" w:hAnsi="Arial" w:cs="Arial"/>
            <w:sz w:val="22"/>
            <w:szCs w:val="22"/>
          </w:rPr>
          <w:t>marketing on Facebook</w:t>
        </w:r>
      </w:hyperlink>
      <w:r w:rsidR="00966F8D">
        <w:rPr>
          <w:rFonts w:ascii="Arial" w:hAnsi="Arial" w:cs="Arial"/>
          <w:sz w:val="22"/>
          <w:szCs w:val="22"/>
        </w:rPr>
        <w:t>. Below is a list of our top 7</w:t>
      </w:r>
      <w:r w:rsidRPr="00966F8D">
        <w:rPr>
          <w:rFonts w:ascii="Arial" w:hAnsi="Arial" w:cs="Arial"/>
          <w:sz w:val="22"/>
          <w:szCs w:val="22"/>
        </w:rPr>
        <w:t xml:space="preserve"> ways you can start engaging your community to be ready for the </w:t>
      </w:r>
      <w:r w:rsidR="00966F8D">
        <w:rPr>
          <w:rFonts w:ascii="Arial" w:hAnsi="Arial" w:cs="Arial"/>
          <w:sz w:val="22"/>
          <w:szCs w:val="22"/>
        </w:rPr>
        <w:t>EPIC</w:t>
      </w:r>
      <w:r w:rsidRPr="00966F8D">
        <w:rPr>
          <w:rFonts w:ascii="Arial" w:hAnsi="Arial" w:cs="Arial"/>
          <w:sz w:val="22"/>
          <w:szCs w:val="22"/>
        </w:rPr>
        <w:t xml:space="preserve"> giving </w:t>
      </w:r>
      <w:r w:rsidR="006B4141">
        <w:rPr>
          <w:rFonts w:ascii="Arial" w:hAnsi="Arial" w:cs="Arial"/>
          <w:sz w:val="22"/>
          <w:szCs w:val="22"/>
        </w:rPr>
        <w:t>day</w:t>
      </w:r>
      <w:r w:rsidRPr="00966F8D">
        <w:rPr>
          <w:rFonts w:ascii="Arial" w:hAnsi="Arial" w:cs="Arial"/>
          <w:sz w:val="22"/>
          <w:szCs w:val="22"/>
        </w:rPr>
        <w:t>!</w:t>
      </w:r>
    </w:p>
    <w:p w:rsidR="00E91691" w:rsidRPr="00966F8D" w:rsidRDefault="00E91691" w:rsidP="00E91691">
      <w:pPr>
        <w:jc w:val="center"/>
        <w:rPr>
          <w:rFonts w:ascii="Arial" w:hAnsi="Arial" w:cs="Arial"/>
          <w:sz w:val="22"/>
          <w:szCs w:val="22"/>
        </w:rPr>
      </w:pPr>
    </w:p>
    <w:p w:rsidR="00BB4A65" w:rsidRPr="00966F8D" w:rsidRDefault="00564B63" w:rsidP="00DE61B1">
      <w:pPr>
        <w:pStyle w:val="ListParagraph"/>
        <w:numPr>
          <w:ilvl w:val="0"/>
          <w:numId w:val="9"/>
        </w:numPr>
        <w:rPr>
          <w:rFonts w:ascii="Arial" w:hAnsi="Arial" w:cs="Arial"/>
          <w:sz w:val="22"/>
          <w:szCs w:val="22"/>
        </w:rPr>
      </w:pPr>
      <w:r w:rsidRPr="00966F8D">
        <w:rPr>
          <w:rFonts w:ascii="Arial" w:hAnsi="Arial" w:cs="Arial"/>
          <w:b/>
          <w:sz w:val="22"/>
          <w:szCs w:val="22"/>
        </w:rPr>
        <w:t xml:space="preserve">Get started by liking </w:t>
      </w:r>
      <w:r w:rsidR="00EC5670">
        <w:rPr>
          <w:rFonts w:ascii="Arial" w:hAnsi="Arial" w:cs="Arial"/>
          <w:b/>
          <w:sz w:val="22"/>
          <w:szCs w:val="22"/>
        </w:rPr>
        <w:t>TMC’s facebook</w:t>
      </w:r>
      <w:r w:rsidRPr="00966F8D">
        <w:rPr>
          <w:rFonts w:ascii="Arial" w:hAnsi="Arial" w:cs="Arial"/>
          <w:b/>
          <w:sz w:val="22"/>
          <w:szCs w:val="22"/>
        </w:rPr>
        <w:t xml:space="preserve"> page</w:t>
      </w:r>
      <w:r w:rsidR="006B4141">
        <w:rPr>
          <w:rFonts w:ascii="Arial" w:hAnsi="Arial" w:cs="Arial"/>
          <w:b/>
          <w:sz w:val="22"/>
          <w:szCs w:val="22"/>
        </w:rPr>
        <w:t xml:space="preserve"> (</w:t>
      </w:r>
      <w:hyperlink r:id="rId9" w:history="1">
        <w:r w:rsidR="006B4141" w:rsidRPr="00955401">
          <w:rPr>
            <w:rStyle w:val="Hyperlink"/>
            <w:rFonts w:ascii="Arial" w:hAnsi="Arial" w:cs="Arial"/>
            <w:b/>
            <w:sz w:val="22"/>
            <w:szCs w:val="22"/>
          </w:rPr>
          <w:t>http://www.facebook.com/themediaconsortium</w:t>
        </w:r>
      </w:hyperlink>
      <w:r w:rsidR="006B4141">
        <w:rPr>
          <w:rFonts w:ascii="Arial" w:hAnsi="Arial" w:cs="Arial"/>
          <w:b/>
          <w:sz w:val="22"/>
          <w:szCs w:val="22"/>
        </w:rPr>
        <w:t>)</w:t>
      </w:r>
      <w:r w:rsidRPr="00966F8D">
        <w:rPr>
          <w:rFonts w:ascii="Arial" w:hAnsi="Arial" w:cs="Arial"/>
          <w:sz w:val="22"/>
          <w:szCs w:val="22"/>
        </w:rPr>
        <w:t xml:space="preserve"> so you can stay connected with updates, important info, and tips from the campaign, but also link to other organizations participating</w:t>
      </w:r>
      <w:r w:rsidR="00DE61B1" w:rsidRPr="00966F8D">
        <w:rPr>
          <w:rFonts w:ascii="Arial" w:hAnsi="Arial" w:cs="Arial"/>
          <w:sz w:val="22"/>
          <w:szCs w:val="22"/>
        </w:rPr>
        <w:t xml:space="preserve"> from your organization’s page</w:t>
      </w:r>
      <w:r w:rsidRPr="00966F8D">
        <w:rPr>
          <w:rFonts w:ascii="Arial" w:hAnsi="Arial" w:cs="Arial"/>
          <w:sz w:val="22"/>
          <w:szCs w:val="22"/>
        </w:rPr>
        <w:t>.</w:t>
      </w:r>
    </w:p>
    <w:p w:rsidR="00DE61B1" w:rsidRPr="00966F8D" w:rsidRDefault="00DE61B1" w:rsidP="00DE61B1">
      <w:pPr>
        <w:pStyle w:val="ListParagraph"/>
        <w:numPr>
          <w:ilvl w:val="1"/>
          <w:numId w:val="9"/>
        </w:numPr>
        <w:rPr>
          <w:rFonts w:ascii="Arial" w:hAnsi="Arial" w:cs="Arial"/>
          <w:sz w:val="22"/>
          <w:szCs w:val="22"/>
        </w:rPr>
      </w:pPr>
      <w:r w:rsidRPr="00966F8D">
        <w:rPr>
          <w:rFonts w:ascii="Arial" w:hAnsi="Arial" w:cs="Arial"/>
          <w:sz w:val="22"/>
          <w:szCs w:val="22"/>
        </w:rPr>
        <w:t xml:space="preserve">There’s a </w:t>
      </w:r>
      <w:hyperlink r:id="rId10" w:history="1">
        <w:r w:rsidRPr="001F02F1">
          <w:rPr>
            <w:rStyle w:val="Hyperlink"/>
            <w:rFonts w:ascii="Arial" w:hAnsi="Arial" w:cs="Arial"/>
            <w:sz w:val="22"/>
            <w:szCs w:val="22"/>
          </w:rPr>
          <w:t>difference to liking a page from your personal Facebook profile and liking a page from your organization’s page</w:t>
        </w:r>
      </w:hyperlink>
      <w:r w:rsidRPr="00966F8D">
        <w:rPr>
          <w:rFonts w:ascii="Arial" w:hAnsi="Arial" w:cs="Arial"/>
          <w:sz w:val="22"/>
          <w:szCs w:val="22"/>
        </w:rPr>
        <w:t>. To avoid any confusion, go to your organization’s page, and on the right-side click on “Use Facebook as Page.” It’ll act similar to how you regularly use Facebook, but “on behalf” of your organization</w:t>
      </w:r>
      <w:r w:rsidR="00B926F6">
        <w:rPr>
          <w:rFonts w:ascii="Arial" w:hAnsi="Arial" w:cs="Arial"/>
          <w:sz w:val="22"/>
          <w:szCs w:val="22"/>
        </w:rPr>
        <w:t>’s</w:t>
      </w:r>
      <w:r w:rsidRPr="00966F8D">
        <w:rPr>
          <w:rFonts w:ascii="Arial" w:hAnsi="Arial" w:cs="Arial"/>
          <w:sz w:val="22"/>
          <w:szCs w:val="22"/>
        </w:rPr>
        <w:t xml:space="preserve"> page, so your comments, likes and other interactions are from </w:t>
      </w:r>
      <w:r w:rsidR="00B926F6">
        <w:rPr>
          <w:rFonts w:ascii="Arial" w:hAnsi="Arial" w:cs="Arial"/>
          <w:sz w:val="22"/>
          <w:szCs w:val="22"/>
        </w:rPr>
        <w:t>your</w:t>
      </w:r>
      <w:r w:rsidRPr="00966F8D">
        <w:rPr>
          <w:rFonts w:ascii="Arial" w:hAnsi="Arial" w:cs="Arial"/>
          <w:sz w:val="22"/>
          <w:szCs w:val="22"/>
        </w:rPr>
        <w:t xml:space="preserve"> organization—not your personal page. When you’re done, you can turn this feature off by clicking “Use Facebook as (Your Name)” to go back to your personal profile.</w:t>
      </w:r>
      <w:r w:rsidR="001F02F1">
        <w:rPr>
          <w:rFonts w:ascii="Arial" w:hAnsi="Arial" w:cs="Arial"/>
          <w:sz w:val="22"/>
          <w:szCs w:val="22"/>
        </w:rPr>
        <w:t xml:space="preserve"> Here’s </w:t>
      </w:r>
      <w:hyperlink r:id="rId11" w:history="1">
        <w:r w:rsidR="001F02F1" w:rsidRPr="001F02F1">
          <w:rPr>
            <w:rStyle w:val="Hyperlink"/>
            <w:rFonts w:ascii="Arial" w:hAnsi="Arial" w:cs="Arial"/>
            <w:sz w:val="22"/>
            <w:szCs w:val="22"/>
          </w:rPr>
          <w:t>a guide for more information</w:t>
        </w:r>
      </w:hyperlink>
      <w:r w:rsidR="001F02F1">
        <w:rPr>
          <w:rFonts w:ascii="Arial" w:hAnsi="Arial" w:cs="Arial"/>
          <w:sz w:val="22"/>
          <w:szCs w:val="22"/>
        </w:rPr>
        <w:t xml:space="preserve"> on how to do that.</w:t>
      </w:r>
    </w:p>
    <w:p w:rsidR="00DE61B1" w:rsidRPr="00966F8D" w:rsidRDefault="00DE61B1" w:rsidP="00DE61B1">
      <w:pPr>
        <w:pStyle w:val="ListParagraph"/>
        <w:ind w:left="1440"/>
        <w:rPr>
          <w:rFonts w:ascii="Arial" w:hAnsi="Arial" w:cs="Arial"/>
          <w:sz w:val="22"/>
          <w:szCs w:val="22"/>
        </w:rPr>
      </w:pPr>
    </w:p>
    <w:p w:rsidR="00C5351A" w:rsidRPr="00966F8D" w:rsidRDefault="00DE61B1" w:rsidP="00DE61B1">
      <w:pPr>
        <w:pStyle w:val="ListParagraph"/>
        <w:numPr>
          <w:ilvl w:val="0"/>
          <w:numId w:val="9"/>
        </w:numPr>
        <w:rPr>
          <w:rFonts w:ascii="Arial" w:hAnsi="Arial" w:cs="Arial"/>
          <w:sz w:val="22"/>
          <w:szCs w:val="22"/>
        </w:rPr>
      </w:pPr>
      <w:r w:rsidRPr="00966F8D">
        <w:rPr>
          <w:rFonts w:ascii="Arial" w:hAnsi="Arial" w:cs="Arial"/>
          <w:b/>
          <w:sz w:val="22"/>
          <w:szCs w:val="22"/>
        </w:rPr>
        <w:t>Start promoting your page</w:t>
      </w:r>
      <w:r w:rsidRPr="00966F8D">
        <w:rPr>
          <w:rFonts w:ascii="Arial" w:hAnsi="Arial" w:cs="Arial"/>
          <w:sz w:val="22"/>
          <w:szCs w:val="22"/>
        </w:rPr>
        <w:t xml:space="preserve"> by linking to it on your website’s homepage, newsletters, emails—anything you can think of. </w:t>
      </w:r>
      <w:r w:rsidR="00C5351A" w:rsidRPr="00966F8D">
        <w:rPr>
          <w:rFonts w:ascii="Arial" w:hAnsi="Arial" w:cs="Arial"/>
          <w:sz w:val="22"/>
          <w:szCs w:val="22"/>
        </w:rPr>
        <w:t>As</w:t>
      </w:r>
      <w:r w:rsidR="001F02F1">
        <w:rPr>
          <w:rFonts w:ascii="Arial" w:hAnsi="Arial" w:cs="Arial"/>
          <w:sz w:val="22"/>
          <w:szCs w:val="22"/>
        </w:rPr>
        <w:t>k</w:t>
      </w:r>
      <w:r w:rsidR="00C5351A" w:rsidRPr="00966F8D">
        <w:rPr>
          <w:rFonts w:ascii="Arial" w:hAnsi="Arial" w:cs="Arial"/>
          <w:sz w:val="22"/>
          <w:szCs w:val="22"/>
        </w:rPr>
        <w:t xml:space="preserve"> your staff, family and friends to like the page and help you promote it. In your personal account, tag the page and ask your Facebook friends to check it out. Be creative</w:t>
      </w:r>
      <w:r w:rsidR="001F02F1">
        <w:rPr>
          <w:rFonts w:ascii="Arial" w:hAnsi="Arial" w:cs="Arial"/>
          <w:sz w:val="22"/>
          <w:szCs w:val="22"/>
        </w:rPr>
        <w:t xml:space="preserve"> on how you spread the word!</w:t>
      </w:r>
    </w:p>
    <w:p w:rsidR="00BB4A65" w:rsidRPr="00966F8D" w:rsidRDefault="00C5351A" w:rsidP="00C5351A">
      <w:pPr>
        <w:pStyle w:val="ListParagraph"/>
        <w:numPr>
          <w:ilvl w:val="1"/>
          <w:numId w:val="9"/>
        </w:numPr>
        <w:rPr>
          <w:rFonts w:ascii="Arial" w:hAnsi="Arial" w:cs="Arial"/>
          <w:sz w:val="22"/>
          <w:szCs w:val="22"/>
        </w:rPr>
      </w:pPr>
      <w:r w:rsidRPr="00966F8D">
        <w:rPr>
          <w:rFonts w:ascii="Arial" w:hAnsi="Arial" w:cs="Arial"/>
          <w:sz w:val="22"/>
          <w:szCs w:val="22"/>
        </w:rPr>
        <w:t>On your website and any other formal communication from your organization, u</w:t>
      </w:r>
      <w:r w:rsidR="00DE61B1" w:rsidRPr="00966F8D">
        <w:rPr>
          <w:rFonts w:ascii="Arial" w:hAnsi="Arial" w:cs="Arial"/>
          <w:sz w:val="22"/>
          <w:szCs w:val="22"/>
        </w:rPr>
        <w:t xml:space="preserve">se </w:t>
      </w:r>
      <w:hyperlink r:id="rId12" w:history="1">
        <w:r w:rsidR="00DE61B1" w:rsidRPr="00966F8D">
          <w:rPr>
            <w:rStyle w:val="Hyperlink"/>
            <w:rFonts w:ascii="Arial" w:hAnsi="Arial" w:cs="Arial"/>
            <w:sz w:val="22"/>
            <w:szCs w:val="22"/>
          </w:rPr>
          <w:t>Facebook graphics</w:t>
        </w:r>
      </w:hyperlink>
      <w:r w:rsidR="00DE61B1" w:rsidRPr="00966F8D">
        <w:rPr>
          <w:rFonts w:ascii="Arial" w:hAnsi="Arial" w:cs="Arial"/>
          <w:sz w:val="22"/>
          <w:szCs w:val="22"/>
        </w:rPr>
        <w:t xml:space="preserve"> as links to save some space and add some color to your </w:t>
      </w:r>
      <w:r w:rsidRPr="00966F8D">
        <w:rPr>
          <w:rFonts w:ascii="Arial" w:hAnsi="Arial" w:cs="Arial"/>
          <w:sz w:val="22"/>
          <w:szCs w:val="22"/>
        </w:rPr>
        <w:t>messages</w:t>
      </w:r>
      <w:r w:rsidR="00DE61B1" w:rsidRPr="00966F8D">
        <w:rPr>
          <w:rFonts w:ascii="Arial" w:hAnsi="Arial" w:cs="Arial"/>
          <w:sz w:val="22"/>
          <w:szCs w:val="22"/>
        </w:rPr>
        <w:t>.</w:t>
      </w:r>
    </w:p>
    <w:p w:rsidR="00BB4A65" w:rsidRPr="00966F8D" w:rsidRDefault="00BB4A65" w:rsidP="00BB4A65">
      <w:pPr>
        <w:ind w:left="720" w:hanging="720"/>
        <w:rPr>
          <w:rFonts w:ascii="Arial" w:hAnsi="Arial" w:cs="Arial"/>
          <w:sz w:val="22"/>
          <w:szCs w:val="22"/>
        </w:rPr>
      </w:pPr>
    </w:p>
    <w:p w:rsidR="00C5351A" w:rsidRPr="00966F8D" w:rsidRDefault="00C5351A" w:rsidP="00DE61B1">
      <w:pPr>
        <w:pStyle w:val="ListParagraph"/>
        <w:numPr>
          <w:ilvl w:val="0"/>
          <w:numId w:val="9"/>
        </w:numPr>
        <w:rPr>
          <w:rFonts w:ascii="Arial" w:hAnsi="Arial" w:cs="Arial"/>
          <w:sz w:val="22"/>
          <w:szCs w:val="22"/>
        </w:rPr>
      </w:pPr>
      <w:r w:rsidRPr="00966F8D">
        <w:rPr>
          <w:rFonts w:ascii="Arial" w:hAnsi="Arial" w:cs="Arial"/>
          <w:b/>
          <w:sz w:val="22"/>
          <w:szCs w:val="22"/>
        </w:rPr>
        <w:t xml:space="preserve">Talk and be real! </w:t>
      </w:r>
      <w:r w:rsidRPr="00966F8D">
        <w:rPr>
          <w:rFonts w:ascii="Arial" w:hAnsi="Arial" w:cs="Arial"/>
          <w:sz w:val="22"/>
          <w:szCs w:val="22"/>
        </w:rPr>
        <w:t>Just like you’d use your personal Facebook page, offer information and conversation that engages the followers you have and want to have. Ask questions, share links relevant to your cause, post pictures and stories that’ll encourage your fans to interact with you. Show them the big difference they’ll be making in your community and how they can be involved in this big community effort.</w:t>
      </w:r>
    </w:p>
    <w:p w:rsidR="00C5351A" w:rsidRPr="00966F8D" w:rsidRDefault="00C5351A" w:rsidP="00C5351A">
      <w:pPr>
        <w:pStyle w:val="ListParagraph"/>
        <w:numPr>
          <w:ilvl w:val="1"/>
          <w:numId w:val="9"/>
        </w:numPr>
        <w:rPr>
          <w:rFonts w:ascii="Arial" w:hAnsi="Arial" w:cs="Arial"/>
          <w:sz w:val="22"/>
          <w:szCs w:val="22"/>
        </w:rPr>
      </w:pPr>
      <w:r w:rsidRPr="00966F8D">
        <w:rPr>
          <w:rFonts w:ascii="Arial" w:hAnsi="Arial" w:cs="Arial"/>
          <w:sz w:val="22"/>
          <w:szCs w:val="22"/>
        </w:rPr>
        <w:t>Keep your posts brief (no paragraph updates allowed!) but always offer something for your fans’ engagement.</w:t>
      </w:r>
    </w:p>
    <w:p w:rsidR="00C5351A" w:rsidRPr="00966F8D" w:rsidRDefault="00C5351A" w:rsidP="00C5351A">
      <w:pPr>
        <w:pStyle w:val="ListParagraph"/>
        <w:rPr>
          <w:rFonts w:ascii="Arial" w:hAnsi="Arial" w:cs="Arial"/>
          <w:sz w:val="22"/>
          <w:szCs w:val="22"/>
        </w:rPr>
      </w:pPr>
    </w:p>
    <w:p w:rsidR="00C5351A" w:rsidRPr="00966F8D" w:rsidRDefault="00C5351A" w:rsidP="00C5351A">
      <w:pPr>
        <w:pStyle w:val="ListParagraph"/>
        <w:numPr>
          <w:ilvl w:val="0"/>
          <w:numId w:val="9"/>
        </w:numPr>
        <w:rPr>
          <w:rFonts w:ascii="Arial" w:hAnsi="Arial" w:cs="Arial"/>
          <w:sz w:val="22"/>
          <w:szCs w:val="22"/>
        </w:rPr>
      </w:pPr>
      <w:r w:rsidRPr="00966F8D">
        <w:rPr>
          <w:rFonts w:ascii="Arial" w:hAnsi="Arial" w:cs="Arial"/>
          <w:b/>
          <w:sz w:val="22"/>
          <w:szCs w:val="22"/>
        </w:rPr>
        <w:t>Tell everyone about</w:t>
      </w:r>
      <w:r w:rsidR="00DE61B1" w:rsidRPr="00966F8D">
        <w:rPr>
          <w:rFonts w:ascii="Arial" w:hAnsi="Arial" w:cs="Arial"/>
          <w:b/>
          <w:sz w:val="22"/>
          <w:szCs w:val="22"/>
        </w:rPr>
        <w:t xml:space="preserve"> your participation in the </w:t>
      </w:r>
      <w:r w:rsidR="006B4141">
        <w:rPr>
          <w:rFonts w:ascii="Arial" w:hAnsi="Arial" w:cs="Arial"/>
          <w:b/>
          <w:sz w:val="22"/>
          <w:szCs w:val="22"/>
        </w:rPr>
        <w:t>Support Your Media Day</w:t>
      </w:r>
      <w:r w:rsidR="00DE61B1" w:rsidRPr="00966F8D">
        <w:rPr>
          <w:rFonts w:ascii="Arial" w:hAnsi="Arial" w:cs="Arial"/>
          <w:b/>
          <w:sz w:val="22"/>
          <w:szCs w:val="22"/>
        </w:rPr>
        <w:t xml:space="preserve"> campaign</w:t>
      </w:r>
      <w:r w:rsidR="00DE61B1" w:rsidRPr="00966F8D">
        <w:rPr>
          <w:rFonts w:ascii="Arial" w:hAnsi="Arial" w:cs="Arial"/>
          <w:sz w:val="22"/>
          <w:szCs w:val="22"/>
        </w:rPr>
        <w:t xml:space="preserve"> so your followers become familiar with what you want to achieve. Remember that they need to learn what it’s about, and how you need them to help, so be clear, concise and consistent in the asks you make.</w:t>
      </w:r>
    </w:p>
    <w:p w:rsidR="00BB4A65" w:rsidRPr="00966F8D" w:rsidRDefault="00C5351A" w:rsidP="00C5351A">
      <w:pPr>
        <w:pStyle w:val="ListParagraph"/>
        <w:numPr>
          <w:ilvl w:val="1"/>
          <w:numId w:val="9"/>
        </w:numPr>
        <w:rPr>
          <w:rFonts w:ascii="Arial" w:hAnsi="Arial" w:cs="Arial"/>
          <w:sz w:val="22"/>
          <w:szCs w:val="22"/>
        </w:rPr>
      </w:pPr>
      <w:r w:rsidRPr="00966F8D">
        <w:rPr>
          <w:rFonts w:ascii="Arial" w:hAnsi="Arial" w:cs="Arial"/>
          <w:sz w:val="22"/>
          <w:szCs w:val="22"/>
        </w:rPr>
        <w:t xml:space="preserve">An easy way to tell your fans about </w:t>
      </w:r>
      <w:r w:rsidR="006B4141">
        <w:rPr>
          <w:rFonts w:ascii="Arial" w:hAnsi="Arial" w:cs="Arial"/>
          <w:sz w:val="22"/>
          <w:szCs w:val="22"/>
        </w:rPr>
        <w:t>Support Your Media</w:t>
      </w:r>
      <w:r w:rsidRPr="00966F8D">
        <w:rPr>
          <w:rFonts w:ascii="Arial" w:hAnsi="Arial" w:cs="Arial"/>
          <w:sz w:val="22"/>
          <w:szCs w:val="22"/>
        </w:rPr>
        <w:t xml:space="preserve"> is by mentioning us in your posts. You can do this by typing the @ symbol before the name of our page. For example, </w:t>
      </w:r>
      <w:r w:rsidR="006B4141">
        <w:rPr>
          <w:rFonts w:ascii="Arial" w:hAnsi="Arial" w:cs="Arial"/>
          <w:b/>
          <w:sz w:val="22"/>
          <w:szCs w:val="22"/>
        </w:rPr>
        <w:t>@mediaconsortium</w:t>
      </w:r>
      <w:r w:rsidRPr="00966F8D">
        <w:rPr>
          <w:rFonts w:ascii="Arial" w:hAnsi="Arial" w:cs="Arial"/>
          <w:sz w:val="22"/>
          <w:szCs w:val="22"/>
        </w:rPr>
        <w:t xml:space="preserve"> will automatically link to our Facebook page. You can do this to engage with other pages as well!</w:t>
      </w:r>
    </w:p>
    <w:p w:rsidR="00C5351A" w:rsidRPr="00966F8D" w:rsidRDefault="00C5351A" w:rsidP="00C5351A">
      <w:pPr>
        <w:pStyle w:val="ListParagraph"/>
        <w:ind w:left="1440"/>
        <w:rPr>
          <w:rFonts w:ascii="Arial" w:hAnsi="Arial" w:cs="Arial"/>
          <w:sz w:val="22"/>
          <w:szCs w:val="22"/>
        </w:rPr>
      </w:pPr>
    </w:p>
    <w:p w:rsidR="00C5351A" w:rsidRPr="00966F8D" w:rsidRDefault="00C5351A" w:rsidP="00C5351A">
      <w:pPr>
        <w:pStyle w:val="ListParagraph"/>
        <w:numPr>
          <w:ilvl w:val="0"/>
          <w:numId w:val="9"/>
        </w:numPr>
        <w:rPr>
          <w:rFonts w:ascii="Arial" w:hAnsi="Arial" w:cs="Arial"/>
          <w:sz w:val="22"/>
          <w:szCs w:val="22"/>
        </w:rPr>
      </w:pPr>
      <w:r w:rsidRPr="00966F8D">
        <w:rPr>
          <w:rFonts w:ascii="Arial" w:hAnsi="Arial" w:cs="Arial"/>
          <w:b/>
          <w:sz w:val="22"/>
          <w:szCs w:val="22"/>
        </w:rPr>
        <w:t>Create a Facebook event.</w:t>
      </w:r>
      <w:r w:rsidRPr="00966F8D">
        <w:rPr>
          <w:rFonts w:ascii="Arial" w:hAnsi="Arial" w:cs="Arial"/>
          <w:sz w:val="22"/>
          <w:szCs w:val="22"/>
        </w:rPr>
        <w:t xml:space="preserve"> This is a great way to invite your fans to be part of the big giving day—whether or not there’s an actual physical event you’re hosting. With a Facebook event, your fans can </w:t>
      </w:r>
      <w:r w:rsidR="00771588" w:rsidRPr="00966F8D">
        <w:rPr>
          <w:rFonts w:ascii="Arial" w:hAnsi="Arial" w:cs="Arial"/>
          <w:sz w:val="22"/>
          <w:szCs w:val="22"/>
        </w:rPr>
        <w:t>see others who are taking part of the giving day and can be reminded of the date</w:t>
      </w:r>
      <w:r w:rsidRPr="00966F8D">
        <w:rPr>
          <w:rFonts w:ascii="Arial" w:hAnsi="Arial" w:cs="Arial"/>
          <w:sz w:val="22"/>
          <w:szCs w:val="22"/>
        </w:rPr>
        <w:t xml:space="preserve"> as it gets closer</w:t>
      </w:r>
      <w:r w:rsidR="00E91691" w:rsidRPr="00966F8D">
        <w:rPr>
          <w:rFonts w:ascii="Arial" w:hAnsi="Arial" w:cs="Arial"/>
          <w:sz w:val="22"/>
          <w:szCs w:val="22"/>
        </w:rPr>
        <w:t>.</w:t>
      </w:r>
      <w:r w:rsidRPr="00966F8D">
        <w:rPr>
          <w:rFonts w:ascii="Arial" w:hAnsi="Arial" w:cs="Arial"/>
          <w:sz w:val="22"/>
          <w:szCs w:val="22"/>
        </w:rPr>
        <w:t xml:space="preserve"> This is how you create communities!</w:t>
      </w:r>
    </w:p>
    <w:p w:rsidR="00966F8D" w:rsidRPr="00966F8D" w:rsidRDefault="00966F8D" w:rsidP="00966F8D">
      <w:pPr>
        <w:pStyle w:val="ListParagraph"/>
        <w:rPr>
          <w:rFonts w:ascii="Arial" w:hAnsi="Arial" w:cs="Arial"/>
          <w:sz w:val="22"/>
          <w:szCs w:val="22"/>
        </w:rPr>
      </w:pPr>
    </w:p>
    <w:p w:rsidR="00966F8D" w:rsidRPr="00966F8D" w:rsidRDefault="00966F8D" w:rsidP="00966F8D">
      <w:pPr>
        <w:pStyle w:val="ListParagraph"/>
        <w:numPr>
          <w:ilvl w:val="0"/>
          <w:numId w:val="9"/>
        </w:numPr>
        <w:rPr>
          <w:rFonts w:ascii="Arial" w:hAnsi="Arial" w:cs="Arial"/>
          <w:sz w:val="22"/>
          <w:szCs w:val="22"/>
        </w:rPr>
      </w:pPr>
      <w:r w:rsidRPr="00966F8D">
        <w:rPr>
          <w:rFonts w:ascii="Arial" w:hAnsi="Arial" w:cs="Arial"/>
          <w:b/>
          <w:sz w:val="22"/>
          <w:szCs w:val="22"/>
        </w:rPr>
        <w:t>Tell stories!</w:t>
      </w:r>
      <w:r w:rsidRPr="00966F8D">
        <w:rPr>
          <w:rFonts w:ascii="Arial" w:hAnsi="Arial" w:cs="Arial"/>
          <w:sz w:val="22"/>
          <w:szCs w:val="22"/>
        </w:rPr>
        <w:t xml:space="preserve"> </w:t>
      </w:r>
      <w:r>
        <w:rPr>
          <w:rFonts w:ascii="Arial" w:hAnsi="Arial" w:cs="Arial"/>
          <w:sz w:val="22"/>
          <w:szCs w:val="22"/>
        </w:rPr>
        <w:t xml:space="preserve">There’s no better way for you to convey your message than by </w:t>
      </w:r>
      <w:hyperlink r:id="rId13" w:history="1">
        <w:r w:rsidRPr="00966F8D">
          <w:rPr>
            <w:rStyle w:val="Hyperlink"/>
            <w:rFonts w:ascii="Arial" w:hAnsi="Arial" w:cs="Arial"/>
            <w:sz w:val="22"/>
            <w:szCs w:val="22"/>
          </w:rPr>
          <w:t>telling the story</w:t>
        </w:r>
      </w:hyperlink>
      <w:r>
        <w:rPr>
          <w:rFonts w:ascii="Arial" w:hAnsi="Arial" w:cs="Arial"/>
          <w:sz w:val="22"/>
          <w:szCs w:val="22"/>
        </w:rPr>
        <w:t xml:space="preserve"> of someone or some community your organization has helped. Start collecting those stories, and use pictures and videos when you can. They don’t have to be professional-grade media; just real, clear, and recent.</w:t>
      </w:r>
    </w:p>
    <w:p w:rsidR="00A778D9" w:rsidRDefault="00966F8D" w:rsidP="00966F8D">
      <w:pPr>
        <w:pStyle w:val="ListParagraph"/>
        <w:numPr>
          <w:ilvl w:val="1"/>
          <w:numId w:val="9"/>
        </w:numPr>
        <w:rPr>
          <w:rFonts w:ascii="Arial" w:hAnsi="Arial" w:cs="Arial"/>
          <w:sz w:val="22"/>
          <w:szCs w:val="22"/>
        </w:rPr>
      </w:pPr>
      <w:r>
        <w:rPr>
          <w:rFonts w:ascii="Arial" w:hAnsi="Arial" w:cs="Arial"/>
          <w:sz w:val="22"/>
          <w:szCs w:val="22"/>
        </w:rPr>
        <w:t xml:space="preserve">This is critical to helping your fans sympathize emotionally with your organization, so spend some time collecting and telling stories. Here is </w:t>
      </w:r>
      <w:hyperlink r:id="rId14" w:history="1">
        <w:r w:rsidRPr="00966F8D">
          <w:rPr>
            <w:rStyle w:val="Hyperlink"/>
            <w:rFonts w:ascii="Arial" w:hAnsi="Arial" w:cs="Arial"/>
            <w:sz w:val="22"/>
            <w:szCs w:val="22"/>
          </w:rPr>
          <w:t>a guide to help you tell that story</w:t>
        </w:r>
      </w:hyperlink>
      <w:r>
        <w:rPr>
          <w:rFonts w:ascii="Arial" w:hAnsi="Arial" w:cs="Arial"/>
          <w:sz w:val="22"/>
          <w:szCs w:val="22"/>
        </w:rPr>
        <w:t>.</w:t>
      </w:r>
    </w:p>
    <w:p w:rsidR="00966F8D" w:rsidRDefault="00966F8D" w:rsidP="00966F8D">
      <w:pPr>
        <w:pStyle w:val="ListParagraph"/>
        <w:ind w:left="1440"/>
        <w:rPr>
          <w:rFonts w:ascii="Arial" w:hAnsi="Arial" w:cs="Arial"/>
          <w:sz w:val="22"/>
          <w:szCs w:val="22"/>
        </w:rPr>
      </w:pPr>
    </w:p>
    <w:p w:rsidR="00966F8D" w:rsidRDefault="00966F8D" w:rsidP="00966F8D">
      <w:pPr>
        <w:pStyle w:val="ListParagraph"/>
        <w:numPr>
          <w:ilvl w:val="0"/>
          <w:numId w:val="9"/>
        </w:numPr>
        <w:rPr>
          <w:rFonts w:ascii="Arial" w:hAnsi="Arial" w:cs="Arial"/>
          <w:sz w:val="22"/>
          <w:szCs w:val="22"/>
        </w:rPr>
      </w:pPr>
      <w:r w:rsidRPr="00966F8D">
        <w:rPr>
          <w:rFonts w:ascii="Arial" w:hAnsi="Arial" w:cs="Arial"/>
          <w:b/>
          <w:sz w:val="22"/>
          <w:szCs w:val="22"/>
        </w:rPr>
        <w:t>On the Big Day, repeat steps 1-6 ALL DAY.</w:t>
      </w:r>
      <w:r>
        <w:rPr>
          <w:rFonts w:ascii="Arial" w:hAnsi="Arial" w:cs="Arial"/>
          <w:sz w:val="22"/>
          <w:szCs w:val="22"/>
        </w:rPr>
        <w:t xml:space="preserve"> Just because the giving day has arrived doesn’t mean your social media conversations are over; you’ve built up to this moment, so you’ve got to carry through with the excitement! </w:t>
      </w:r>
    </w:p>
    <w:p w:rsidR="00966F8D" w:rsidRDefault="00966F8D" w:rsidP="00966F8D">
      <w:pPr>
        <w:pStyle w:val="ListParagraph"/>
        <w:numPr>
          <w:ilvl w:val="1"/>
          <w:numId w:val="9"/>
        </w:numPr>
        <w:rPr>
          <w:rFonts w:ascii="Arial" w:hAnsi="Arial" w:cs="Arial"/>
          <w:sz w:val="22"/>
          <w:szCs w:val="22"/>
        </w:rPr>
      </w:pPr>
      <w:r>
        <w:rPr>
          <w:rFonts w:ascii="Arial" w:hAnsi="Arial" w:cs="Arial"/>
          <w:sz w:val="22"/>
          <w:szCs w:val="22"/>
        </w:rPr>
        <w:t>Pump up your fans with frequent updates (consider doing them hourly) on the progress toward your goal, pictures of events, videos, graphics, encouraging words to your fans. Like, comment, and share their posts so they get excited about their participation with you.</w:t>
      </w:r>
    </w:p>
    <w:p w:rsidR="001F02F1" w:rsidRDefault="001F02F1" w:rsidP="001F02F1">
      <w:pPr>
        <w:rPr>
          <w:rFonts w:ascii="Arial" w:hAnsi="Arial" w:cs="Arial"/>
          <w:sz w:val="22"/>
          <w:szCs w:val="22"/>
        </w:rPr>
      </w:pPr>
    </w:p>
    <w:p w:rsidR="001F02F1" w:rsidRDefault="001F02F1" w:rsidP="001F02F1">
      <w:pPr>
        <w:rPr>
          <w:rFonts w:ascii="Arial" w:hAnsi="Arial" w:cs="Arial"/>
          <w:sz w:val="22"/>
          <w:szCs w:val="22"/>
        </w:rPr>
      </w:pPr>
      <w:r>
        <w:rPr>
          <w:rFonts w:ascii="Arial" w:hAnsi="Arial" w:cs="Arial"/>
          <w:sz w:val="22"/>
          <w:szCs w:val="22"/>
        </w:rPr>
        <w:t xml:space="preserve">Social media can be intimidating but you’ll </w:t>
      </w:r>
      <w:r w:rsidR="0070317B">
        <w:rPr>
          <w:rFonts w:ascii="Arial" w:hAnsi="Arial" w:cs="Arial"/>
          <w:sz w:val="22"/>
          <w:szCs w:val="22"/>
        </w:rPr>
        <w:t xml:space="preserve">quickly </w:t>
      </w:r>
      <w:bookmarkStart w:id="0" w:name="_GoBack"/>
      <w:bookmarkEnd w:id="0"/>
      <w:r w:rsidR="0070317B">
        <w:rPr>
          <w:rFonts w:ascii="Arial" w:hAnsi="Arial" w:cs="Arial"/>
          <w:sz w:val="22"/>
          <w:szCs w:val="22"/>
        </w:rPr>
        <w:t xml:space="preserve">grasp </w:t>
      </w:r>
      <w:r>
        <w:rPr>
          <w:rFonts w:ascii="Arial" w:hAnsi="Arial" w:cs="Arial"/>
          <w:sz w:val="22"/>
          <w:szCs w:val="22"/>
        </w:rPr>
        <w:t xml:space="preserve">how it works after spending some time with it. Play around with features and don’t be afraid to experiment. There are </w:t>
      </w:r>
      <w:hyperlink r:id="rId15" w:history="1">
        <w:r w:rsidRPr="001F02F1">
          <w:rPr>
            <w:rStyle w:val="Hyperlink"/>
            <w:rFonts w:ascii="Arial" w:hAnsi="Arial" w:cs="Arial"/>
            <w:sz w:val="22"/>
            <w:szCs w:val="22"/>
          </w:rPr>
          <w:t>lots of resources out there</w:t>
        </w:r>
      </w:hyperlink>
      <w:r>
        <w:rPr>
          <w:rFonts w:ascii="Arial" w:hAnsi="Arial" w:cs="Arial"/>
          <w:sz w:val="22"/>
          <w:szCs w:val="22"/>
        </w:rPr>
        <w:t xml:space="preserve"> to help you get ideas on how you can create a community on your page.</w:t>
      </w:r>
    </w:p>
    <w:p w:rsidR="001F02F1" w:rsidRDefault="001F02F1" w:rsidP="001F02F1">
      <w:pPr>
        <w:rPr>
          <w:rFonts w:ascii="Arial" w:hAnsi="Arial" w:cs="Arial"/>
          <w:sz w:val="22"/>
          <w:szCs w:val="22"/>
        </w:rPr>
      </w:pPr>
    </w:p>
    <w:p w:rsidR="001F02F1" w:rsidRPr="006E629B" w:rsidRDefault="001F02F1" w:rsidP="001F02F1">
      <w:pPr>
        <w:rPr>
          <w:rFonts w:ascii="Arial" w:hAnsi="Arial"/>
          <w:sz w:val="22"/>
          <w:szCs w:val="22"/>
        </w:rPr>
      </w:pPr>
      <w:r w:rsidRPr="006E629B">
        <w:rPr>
          <w:rFonts w:ascii="Arial" w:hAnsi="Arial"/>
          <w:sz w:val="22"/>
          <w:szCs w:val="22"/>
        </w:rPr>
        <w:t>Questions</w:t>
      </w:r>
      <w:r w:rsidR="006B4141">
        <w:rPr>
          <w:rFonts w:ascii="Arial" w:hAnsi="Arial"/>
          <w:sz w:val="22"/>
          <w:szCs w:val="22"/>
        </w:rPr>
        <w:t>, comments, concerns, or jokes welcome. F</w:t>
      </w:r>
      <w:r w:rsidRPr="006E629B">
        <w:rPr>
          <w:rFonts w:ascii="Arial" w:hAnsi="Arial"/>
          <w:sz w:val="22"/>
          <w:szCs w:val="22"/>
        </w:rPr>
        <w:t xml:space="preserve">eel free to contact us </w:t>
      </w:r>
      <w:r w:rsidR="006B4141">
        <w:rPr>
          <w:rFonts w:ascii="Arial" w:hAnsi="Arial"/>
          <w:sz w:val="22"/>
          <w:szCs w:val="22"/>
        </w:rPr>
        <w:t>@tmcmedia</w:t>
      </w:r>
      <w:r w:rsidRPr="006E629B">
        <w:rPr>
          <w:rFonts w:ascii="Arial" w:hAnsi="Arial"/>
          <w:sz w:val="22"/>
          <w:szCs w:val="22"/>
        </w:rPr>
        <w:t xml:space="preserve"> or </w:t>
      </w:r>
      <w:hyperlink r:id="rId16" w:history="1">
        <w:r w:rsidR="006B4141" w:rsidRPr="00955401">
          <w:rPr>
            <w:rStyle w:val="Hyperlink"/>
            <w:rFonts w:ascii="Arial" w:hAnsi="Arial"/>
            <w:sz w:val="22"/>
            <w:szCs w:val="22"/>
          </w:rPr>
          <w:t>joellen@themediaconsortium.com</w:t>
        </w:r>
      </w:hyperlink>
      <w:r w:rsidRPr="006E629B">
        <w:rPr>
          <w:rFonts w:ascii="Arial" w:hAnsi="Arial"/>
          <w:sz w:val="22"/>
          <w:szCs w:val="22"/>
        </w:rPr>
        <w:t>,</w:t>
      </w:r>
      <w:r w:rsidR="006B4141">
        <w:rPr>
          <w:rFonts w:ascii="Arial" w:hAnsi="Arial"/>
          <w:sz w:val="22"/>
          <w:szCs w:val="22"/>
        </w:rPr>
        <w:t xml:space="preserve"> or </w:t>
      </w:r>
      <w:r w:rsidR="006B4141" w:rsidRPr="006B4141">
        <w:rPr>
          <w:rFonts w:ascii="Arial" w:hAnsi="Arial"/>
          <w:sz w:val="22"/>
          <w:szCs w:val="22"/>
        </w:rPr>
        <w:t>415-878-3862</w:t>
      </w:r>
      <w:r w:rsidRPr="006E629B">
        <w:rPr>
          <w:rFonts w:ascii="Arial" w:hAnsi="Arial"/>
          <w:sz w:val="22"/>
          <w:szCs w:val="22"/>
        </w:rPr>
        <w:t>.</w:t>
      </w:r>
    </w:p>
    <w:p w:rsidR="001F02F1" w:rsidRPr="001F02F1" w:rsidRDefault="001F02F1" w:rsidP="001F02F1">
      <w:pPr>
        <w:rPr>
          <w:rFonts w:ascii="Arial" w:hAnsi="Arial" w:cs="Arial"/>
          <w:sz w:val="22"/>
          <w:szCs w:val="22"/>
        </w:rPr>
      </w:pPr>
    </w:p>
    <w:sectPr w:rsidR="001F02F1" w:rsidRPr="001F02F1" w:rsidSect="001F02F1">
      <w:headerReference w:type="first" r:id="rId1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F8D" w:rsidRDefault="00966F8D">
      <w:r>
        <w:separator/>
      </w:r>
    </w:p>
  </w:endnote>
  <w:endnote w:type="continuationSeparator" w:id="0">
    <w:p w:rsidR="00966F8D" w:rsidRDefault="00966F8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ＭＳ ゴシック">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F8D" w:rsidRDefault="00966F8D">
      <w:r>
        <w:separator/>
      </w:r>
    </w:p>
  </w:footnote>
  <w:footnote w:type="continuationSeparator" w:id="0">
    <w:p w:rsidR="00966F8D" w:rsidRDefault="00966F8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F8D" w:rsidRDefault="00966F8D">
    <w:pPr>
      <w:pStyle w:val="Header"/>
    </w:pPr>
    <w:r>
      <w:t>Name</w:t>
    </w:r>
  </w:p>
  <w:p w:rsidR="00966F8D" w:rsidRDefault="00966F8D">
    <w:pPr>
      <w:pStyle w:val="Header"/>
    </w:pPr>
    <w:r>
      <w:t>Date</w:t>
    </w:r>
  </w:p>
  <w:p w:rsidR="00966F8D" w:rsidRDefault="00966F8D">
    <w:pPr>
      <w:pStyle w:val="Header"/>
    </w:pPr>
    <w:r>
      <w:t>Page 2</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AEE63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ED3968"/>
    <w:multiLevelType w:val="hybridMultilevel"/>
    <w:tmpl w:val="32986FFC"/>
    <w:lvl w:ilvl="0" w:tplc="C4E6433E">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4337AD"/>
    <w:multiLevelType w:val="hybridMultilevel"/>
    <w:tmpl w:val="71D09CD6"/>
    <w:lvl w:ilvl="0" w:tplc="DC4CF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54613B"/>
    <w:multiLevelType w:val="hybridMultilevel"/>
    <w:tmpl w:val="BB08D9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68D2D70"/>
    <w:multiLevelType w:val="hybridMultilevel"/>
    <w:tmpl w:val="B0C4CAEA"/>
    <w:lvl w:ilvl="0" w:tplc="DC4CF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A04E7B"/>
    <w:multiLevelType w:val="hybridMultilevel"/>
    <w:tmpl w:val="CF9E6B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5083B05"/>
    <w:multiLevelType w:val="hybridMultilevel"/>
    <w:tmpl w:val="BE30B0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5B81AFA"/>
    <w:multiLevelType w:val="hybridMultilevel"/>
    <w:tmpl w:val="66787E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CC750A"/>
    <w:multiLevelType w:val="hybridMultilevel"/>
    <w:tmpl w:val="7EE6A2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6"/>
  </w:num>
  <w:num w:numId="4">
    <w:abstractNumId w:val="8"/>
  </w:num>
  <w:num w:numId="5">
    <w:abstractNumId w:val="0"/>
  </w:num>
  <w:num w:numId="6">
    <w:abstractNumId w:val="2"/>
  </w:num>
  <w:num w:numId="7">
    <w:abstractNumId w:val="4"/>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387119"/>
    <w:rsid w:val="0004759C"/>
    <w:rsid w:val="000C31B4"/>
    <w:rsid w:val="00155AFB"/>
    <w:rsid w:val="00187754"/>
    <w:rsid w:val="001B4046"/>
    <w:rsid w:val="001C042E"/>
    <w:rsid w:val="001C4118"/>
    <w:rsid w:val="001F02F1"/>
    <w:rsid w:val="002B25A3"/>
    <w:rsid w:val="002B49CA"/>
    <w:rsid w:val="002C4C68"/>
    <w:rsid w:val="00311B64"/>
    <w:rsid w:val="00364474"/>
    <w:rsid w:val="0036632E"/>
    <w:rsid w:val="003769A8"/>
    <w:rsid w:val="00387119"/>
    <w:rsid w:val="004101EC"/>
    <w:rsid w:val="0041289D"/>
    <w:rsid w:val="0041316F"/>
    <w:rsid w:val="00435CD5"/>
    <w:rsid w:val="004521F9"/>
    <w:rsid w:val="004717B1"/>
    <w:rsid w:val="004E1907"/>
    <w:rsid w:val="004E618B"/>
    <w:rsid w:val="00546A10"/>
    <w:rsid w:val="00564B63"/>
    <w:rsid w:val="0057493D"/>
    <w:rsid w:val="005B2DB9"/>
    <w:rsid w:val="005B4D09"/>
    <w:rsid w:val="005C7615"/>
    <w:rsid w:val="00602693"/>
    <w:rsid w:val="006527A1"/>
    <w:rsid w:val="00675310"/>
    <w:rsid w:val="006A3989"/>
    <w:rsid w:val="006B4141"/>
    <w:rsid w:val="006D0967"/>
    <w:rsid w:val="006D15E2"/>
    <w:rsid w:val="0070317B"/>
    <w:rsid w:val="00713519"/>
    <w:rsid w:val="00725612"/>
    <w:rsid w:val="00771588"/>
    <w:rsid w:val="007820E6"/>
    <w:rsid w:val="007B6FF6"/>
    <w:rsid w:val="007E4C39"/>
    <w:rsid w:val="00807A0A"/>
    <w:rsid w:val="008317A2"/>
    <w:rsid w:val="00851E49"/>
    <w:rsid w:val="00862A41"/>
    <w:rsid w:val="008A6C7A"/>
    <w:rsid w:val="008E01BF"/>
    <w:rsid w:val="008E7EF6"/>
    <w:rsid w:val="00966F8D"/>
    <w:rsid w:val="00973577"/>
    <w:rsid w:val="0099700B"/>
    <w:rsid w:val="00A56BE0"/>
    <w:rsid w:val="00A70FAE"/>
    <w:rsid w:val="00A778D9"/>
    <w:rsid w:val="00AD6B88"/>
    <w:rsid w:val="00B12A40"/>
    <w:rsid w:val="00B30BA7"/>
    <w:rsid w:val="00B435A3"/>
    <w:rsid w:val="00B87D3A"/>
    <w:rsid w:val="00B926F6"/>
    <w:rsid w:val="00BB4A65"/>
    <w:rsid w:val="00BD4A12"/>
    <w:rsid w:val="00C2323D"/>
    <w:rsid w:val="00C5351A"/>
    <w:rsid w:val="00C7707C"/>
    <w:rsid w:val="00C86897"/>
    <w:rsid w:val="00C924CE"/>
    <w:rsid w:val="00CF656B"/>
    <w:rsid w:val="00D22C19"/>
    <w:rsid w:val="00D41AAD"/>
    <w:rsid w:val="00D46B4D"/>
    <w:rsid w:val="00DE61B1"/>
    <w:rsid w:val="00DF620D"/>
    <w:rsid w:val="00E826E0"/>
    <w:rsid w:val="00E91691"/>
    <w:rsid w:val="00E92C96"/>
    <w:rsid w:val="00EB7870"/>
    <w:rsid w:val="00EC5670"/>
    <w:rsid w:val="00F064D2"/>
    <w:rsid w:val="00F77730"/>
  </w:rsids>
  <m:mathPr>
    <m:mathFont m:val="Garamon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87119"/>
    <w:rPr>
      <w:rFonts w:ascii="Times New Roman" w:eastAsia="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4D7598"/>
    <w:rPr>
      <w:sz w:val="22"/>
      <w:szCs w:val="22"/>
    </w:rPr>
  </w:style>
  <w:style w:type="paragraph" w:styleId="BalloonText">
    <w:name w:val="Balloon Text"/>
    <w:basedOn w:val="Normal"/>
    <w:link w:val="BalloonTextChar"/>
    <w:uiPriority w:val="99"/>
    <w:semiHidden/>
    <w:unhideWhenUsed/>
    <w:rsid w:val="00387119"/>
    <w:rPr>
      <w:rFonts w:ascii="Tahoma" w:hAnsi="Tahoma" w:cs="Tahoma"/>
      <w:sz w:val="16"/>
      <w:szCs w:val="16"/>
    </w:rPr>
  </w:style>
  <w:style w:type="character" w:customStyle="1" w:styleId="BalloonTextChar">
    <w:name w:val="Balloon Text Char"/>
    <w:link w:val="BalloonText"/>
    <w:uiPriority w:val="99"/>
    <w:semiHidden/>
    <w:rsid w:val="00387119"/>
    <w:rPr>
      <w:rFonts w:ascii="Tahoma" w:eastAsia="Times New Roman" w:hAnsi="Tahoma" w:cs="Tahoma"/>
      <w:sz w:val="16"/>
      <w:szCs w:val="16"/>
    </w:rPr>
  </w:style>
  <w:style w:type="paragraph" w:customStyle="1" w:styleId="ColorfulList-Accent11">
    <w:name w:val="Colorful List - Accent 11"/>
    <w:basedOn w:val="Normal"/>
    <w:uiPriority w:val="34"/>
    <w:qFormat/>
    <w:rsid w:val="00F33CAD"/>
    <w:pPr>
      <w:ind w:left="720"/>
      <w:contextualSpacing/>
    </w:pPr>
  </w:style>
  <w:style w:type="character" w:styleId="CommentReference">
    <w:name w:val="annotation reference"/>
    <w:uiPriority w:val="99"/>
    <w:semiHidden/>
    <w:unhideWhenUsed/>
    <w:rsid w:val="00B63839"/>
    <w:rPr>
      <w:sz w:val="16"/>
      <w:szCs w:val="16"/>
    </w:rPr>
  </w:style>
  <w:style w:type="paragraph" w:styleId="CommentText">
    <w:name w:val="annotation text"/>
    <w:basedOn w:val="Normal"/>
    <w:link w:val="CommentTextChar"/>
    <w:uiPriority w:val="99"/>
    <w:semiHidden/>
    <w:unhideWhenUsed/>
    <w:rsid w:val="00B63839"/>
    <w:rPr>
      <w:sz w:val="20"/>
      <w:szCs w:val="20"/>
    </w:rPr>
  </w:style>
  <w:style w:type="character" w:customStyle="1" w:styleId="CommentTextChar">
    <w:name w:val="Comment Text Char"/>
    <w:link w:val="CommentText"/>
    <w:uiPriority w:val="99"/>
    <w:semiHidden/>
    <w:rsid w:val="00B6383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63839"/>
    <w:rPr>
      <w:b/>
      <w:bCs/>
    </w:rPr>
  </w:style>
  <w:style w:type="character" w:customStyle="1" w:styleId="CommentSubjectChar">
    <w:name w:val="Comment Subject Char"/>
    <w:link w:val="CommentSubject"/>
    <w:uiPriority w:val="99"/>
    <w:semiHidden/>
    <w:rsid w:val="00B63839"/>
    <w:rPr>
      <w:rFonts w:ascii="Times New Roman" w:eastAsia="Times New Roman" w:hAnsi="Times New Roman"/>
      <w:b/>
      <w:bCs/>
    </w:rPr>
  </w:style>
  <w:style w:type="character" w:styleId="Hyperlink">
    <w:name w:val="Hyperlink"/>
    <w:uiPriority w:val="99"/>
    <w:unhideWhenUsed/>
    <w:rsid w:val="007B6FF6"/>
    <w:rPr>
      <w:color w:val="0000FF"/>
      <w:u w:val="single"/>
    </w:rPr>
  </w:style>
  <w:style w:type="character" w:styleId="FollowedHyperlink">
    <w:name w:val="FollowedHyperlink"/>
    <w:uiPriority w:val="99"/>
    <w:semiHidden/>
    <w:unhideWhenUsed/>
    <w:rsid w:val="00C7707C"/>
    <w:rPr>
      <w:color w:val="800080"/>
      <w:u w:val="single"/>
    </w:rPr>
  </w:style>
  <w:style w:type="paragraph" w:styleId="Header">
    <w:name w:val="header"/>
    <w:basedOn w:val="Normal"/>
    <w:link w:val="HeaderChar"/>
    <w:rsid w:val="00311B64"/>
    <w:pPr>
      <w:tabs>
        <w:tab w:val="center" w:pos="4320"/>
        <w:tab w:val="right" w:pos="8640"/>
      </w:tabs>
    </w:pPr>
    <w:rPr>
      <w:rFonts w:ascii="Verdana" w:hAnsi="Verdana"/>
      <w:sz w:val="22"/>
    </w:rPr>
  </w:style>
  <w:style w:type="character" w:customStyle="1" w:styleId="HeaderChar">
    <w:name w:val="Header Char"/>
    <w:link w:val="Header"/>
    <w:rsid w:val="00311B64"/>
    <w:rPr>
      <w:rFonts w:ascii="Verdana" w:eastAsia="Times New Roman" w:hAnsi="Verdana"/>
      <w:sz w:val="22"/>
      <w:szCs w:val="24"/>
    </w:rPr>
  </w:style>
  <w:style w:type="character" w:customStyle="1" w:styleId="highlightedsearchterm">
    <w:name w:val="highlightedsearchterm"/>
    <w:basedOn w:val="DefaultParagraphFont"/>
    <w:rsid w:val="00311B64"/>
  </w:style>
  <w:style w:type="paragraph" w:styleId="HTMLPreformatted">
    <w:name w:val="HTML Preformatted"/>
    <w:basedOn w:val="Normal"/>
    <w:link w:val="HTMLPreformattedChar"/>
    <w:uiPriority w:val="99"/>
    <w:semiHidden/>
    <w:unhideWhenUsed/>
    <w:rsid w:val="0065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6527A1"/>
    <w:rPr>
      <w:rFonts w:ascii="Courier New" w:eastAsia="Times New Roman" w:hAnsi="Courier New" w:cs="Courier New"/>
    </w:rPr>
  </w:style>
  <w:style w:type="paragraph" w:styleId="Footer">
    <w:name w:val="footer"/>
    <w:basedOn w:val="Normal"/>
    <w:link w:val="FooterChar"/>
    <w:uiPriority w:val="99"/>
    <w:unhideWhenUsed/>
    <w:rsid w:val="0004759C"/>
    <w:pPr>
      <w:tabs>
        <w:tab w:val="center" w:pos="4320"/>
        <w:tab w:val="right" w:pos="8640"/>
      </w:tabs>
    </w:pPr>
  </w:style>
  <w:style w:type="character" w:customStyle="1" w:styleId="FooterChar">
    <w:name w:val="Footer Char"/>
    <w:basedOn w:val="DefaultParagraphFont"/>
    <w:link w:val="Footer"/>
    <w:uiPriority w:val="99"/>
    <w:rsid w:val="0004759C"/>
    <w:rPr>
      <w:rFonts w:ascii="Times New Roman" w:eastAsia="Times New Roman" w:hAnsi="Times New Roman"/>
      <w:sz w:val="24"/>
      <w:szCs w:val="24"/>
    </w:rPr>
  </w:style>
  <w:style w:type="paragraph" w:styleId="ListParagraph">
    <w:name w:val="List Paragraph"/>
    <w:basedOn w:val="Normal"/>
    <w:uiPriority w:val="34"/>
    <w:qFormat/>
    <w:rsid w:val="005C7615"/>
    <w:pPr>
      <w:ind w:left="720"/>
      <w:contextualSpacing/>
    </w:pPr>
    <w:rPr>
      <w:rFonts w:ascii="Cambria" w:eastAsia="ＭＳ 明朝" w:hAnsi="Cambr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11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598"/>
    <w:rPr>
      <w:sz w:val="22"/>
      <w:szCs w:val="22"/>
    </w:rPr>
  </w:style>
  <w:style w:type="paragraph" w:styleId="BalloonText">
    <w:name w:val="Balloon Text"/>
    <w:basedOn w:val="Normal"/>
    <w:link w:val="BalloonTextChar"/>
    <w:uiPriority w:val="99"/>
    <w:semiHidden/>
    <w:unhideWhenUsed/>
    <w:rsid w:val="00387119"/>
    <w:rPr>
      <w:rFonts w:ascii="Tahoma" w:hAnsi="Tahoma" w:cs="Tahoma"/>
      <w:sz w:val="16"/>
      <w:szCs w:val="16"/>
    </w:rPr>
  </w:style>
  <w:style w:type="character" w:customStyle="1" w:styleId="BalloonTextChar">
    <w:name w:val="Balloon Text Char"/>
    <w:link w:val="BalloonText"/>
    <w:uiPriority w:val="99"/>
    <w:semiHidden/>
    <w:rsid w:val="00387119"/>
    <w:rPr>
      <w:rFonts w:ascii="Tahoma" w:eastAsia="Times New Roman" w:hAnsi="Tahoma" w:cs="Tahoma"/>
      <w:sz w:val="16"/>
      <w:szCs w:val="16"/>
    </w:rPr>
  </w:style>
  <w:style w:type="paragraph" w:customStyle="1" w:styleId="ColorfulList-Accent11">
    <w:name w:val="Colorful List - Accent 11"/>
    <w:basedOn w:val="Normal"/>
    <w:uiPriority w:val="34"/>
    <w:qFormat/>
    <w:rsid w:val="00F33CAD"/>
    <w:pPr>
      <w:ind w:left="720"/>
      <w:contextualSpacing/>
    </w:pPr>
  </w:style>
  <w:style w:type="character" w:styleId="CommentReference">
    <w:name w:val="annotation reference"/>
    <w:uiPriority w:val="99"/>
    <w:semiHidden/>
    <w:unhideWhenUsed/>
    <w:rsid w:val="00B63839"/>
    <w:rPr>
      <w:sz w:val="16"/>
      <w:szCs w:val="16"/>
    </w:rPr>
  </w:style>
  <w:style w:type="paragraph" w:styleId="CommentText">
    <w:name w:val="annotation text"/>
    <w:basedOn w:val="Normal"/>
    <w:link w:val="CommentTextChar"/>
    <w:uiPriority w:val="99"/>
    <w:semiHidden/>
    <w:unhideWhenUsed/>
    <w:rsid w:val="00B63839"/>
    <w:rPr>
      <w:sz w:val="20"/>
      <w:szCs w:val="20"/>
    </w:rPr>
  </w:style>
  <w:style w:type="character" w:customStyle="1" w:styleId="CommentTextChar">
    <w:name w:val="Comment Text Char"/>
    <w:link w:val="CommentText"/>
    <w:uiPriority w:val="99"/>
    <w:semiHidden/>
    <w:rsid w:val="00B6383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63839"/>
    <w:rPr>
      <w:b/>
      <w:bCs/>
    </w:rPr>
  </w:style>
  <w:style w:type="character" w:customStyle="1" w:styleId="CommentSubjectChar">
    <w:name w:val="Comment Subject Char"/>
    <w:link w:val="CommentSubject"/>
    <w:uiPriority w:val="99"/>
    <w:semiHidden/>
    <w:rsid w:val="00B63839"/>
    <w:rPr>
      <w:rFonts w:ascii="Times New Roman" w:eastAsia="Times New Roman" w:hAnsi="Times New Roman"/>
      <w:b/>
      <w:bCs/>
    </w:rPr>
  </w:style>
  <w:style w:type="character" w:styleId="Hyperlink">
    <w:name w:val="Hyperlink"/>
    <w:uiPriority w:val="99"/>
    <w:unhideWhenUsed/>
    <w:rsid w:val="007B6FF6"/>
    <w:rPr>
      <w:color w:val="0000FF"/>
      <w:u w:val="single"/>
    </w:rPr>
  </w:style>
  <w:style w:type="character" w:styleId="FollowedHyperlink">
    <w:name w:val="FollowedHyperlink"/>
    <w:uiPriority w:val="99"/>
    <w:semiHidden/>
    <w:unhideWhenUsed/>
    <w:rsid w:val="00C7707C"/>
    <w:rPr>
      <w:color w:val="800080"/>
      <w:u w:val="single"/>
    </w:rPr>
  </w:style>
  <w:style w:type="paragraph" w:styleId="Header">
    <w:name w:val="header"/>
    <w:basedOn w:val="Normal"/>
    <w:link w:val="HeaderChar"/>
    <w:rsid w:val="00311B64"/>
    <w:pPr>
      <w:tabs>
        <w:tab w:val="center" w:pos="4320"/>
        <w:tab w:val="right" w:pos="8640"/>
      </w:tabs>
    </w:pPr>
    <w:rPr>
      <w:rFonts w:ascii="Verdana" w:hAnsi="Verdana"/>
      <w:sz w:val="22"/>
    </w:rPr>
  </w:style>
  <w:style w:type="character" w:customStyle="1" w:styleId="HeaderChar">
    <w:name w:val="Header Char"/>
    <w:link w:val="Header"/>
    <w:rsid w:val="00311B64"/>
    <w:rPr>
      <w:rFonts w:ascii="Verdana" w:eastAsia="Times New Roman" w:hAnsi="Verdana"/>
      <w:sz w:val="22"/>
      <w:szCs w:val="24"/>
    </w:rPr>
  </w:style>
  <w:style w:type="character" w:customStyle="1" w:styleId="highlightedsearchterm">
    <w:name w:val="highlightedsearchterm"/>
    <w:basedOn w:val="DefaultParagraphFont"/>
    <w:rsid w:val="00311B64"/>
  </w:style>
  <w:style w:type="paragraph" w:styleId="HTMLPreformatted">
    <w:name w:val="HTML Preformatted"/>
    <w:basedOn w:val="Normal"/>
    <w:link w:val="HTMLPreformattedChar"/>
    <w:uiPriority w:val="99"/>
    <w:semiHidden/>
    <w:unhideWhenUsed/>
    <w:rsid w:val="0065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6527A1"/>
    <w:rPr>
      <w:rFonts w:ascii="Courier New" w:eastAsia="Times New Roman" w:hAnsi="Courier New" w:cs="Courier New"/>
    </w:rPr>
  </w:style>
  <w:style w:type="paragraph" w:styleId="Footer">
    <w:name w:val="footer"/>
    <w:basedOn w:val="Normal"/>
    <w:link w:val="FooterChar"/>
    <w:uiPriority w:val="99"/>
    <w:unhideWhenUsed/>
    <w:rsid w:val="0004759C"/>
    <w:pPr>
      <w:tabs>
        <w:tab w:val="center" w:pos="4320"/>
        <w:tab w:val="right" w:pos="8640"/>
      </w:tabs>
    </w:pPr>
  </w:style>
  <w:style w:type="character" w:customStyle="1" w:styleId="FooterChar">
    <w:name w:val="Footer Char"/>
    <w:basedOn w:val="DefaultParagraphFont"/>
    <w:link w:val="Footer"/>
    <w:uiPriority w:val="99"/>
    <w:rsid w:val="0004759C"/>
    <w:rPr>
      <w:rFonts w:ascii="Times New Roman" w:eastAsia="Times New Roman" w:hAnsi="Times New Roman"/>
      <w:sz w:val="24"/>
      <w:szCs w:val="24"/>
    </w:rPr>
  </w:style>
  <w:style w:type="paragraph" w:styleId="ListParagraph">
    <w:name w:val="List Paragraph"/>
    <w:basedOn w:val="Normal"/>
    <w:uiPriority w:val="34"/>
    <w:qFormat/>
    <w:rsid w:val="005C7615"/>
    <w:pPr>
      <w:ind w:left="720"/>
      <w:contextualSpacing/>
    </w:pPr>
    <w:rPr>
      <w:rFonts w:ascii="Cambria" w:eastAsia="ＭＳ 明朝" w:hAnsi="Cambria"/>
    </w:rPr>
  </w:style>
</w:styles>
</file>

<file path=word/webSettings.xml><?xml version="1.0" encoding="utf-8"?>
<w:webSettings xmlns:r="http://schemas.openxmlformats.org/officeDocument/2006/relationships" xmlns:w="http://schemas.openxmlformats.org/wordprocessingml/2006/main">
  <w:divs>
    <w:div w:id="169637664">
      <w:bodyDiv w:val="1"/>
      <w:marLeft w:val="0"/>
      <w:marRight w:val="0"/>
      <w:marTop w:val="0"/>
      <w:marBottom w:val="0"/>
      <w:divBdr>
        <w:top w:val="none" w:sz="0" w:space="0" w:color="auto"/>
        <w:left w:val="none" w:sz="0" w:space="0" w:color="auto"/>
        <w:bottom w:val="none" w:sz="0" w:space="0" w:color="auto"/>
        <w:right w:val="none" w:sz="0" w:space="0" w:color="auto"/>
      </w:divBdr>
      <w:divsChild>
        <w:div w:id="1356148910">
          <w:marLeft w:val="0"/>
          <w:marRight w:val="0"/>
          <w:marTop w:val="0"/>
          <w:marBottom w:val="0"/>
          <w:divBdr>
            <w:top w:val="none" w:sz="0" w:space="0" w:color="auto"/>
            <w:left w:val="none" w:sz="0" w:space="0" w:color="auto"/>
            <w:bottom w:val="none" w:sz="0" w:space="0" w:color="auto"/>
            <w:right w:val="none" w:sz="0" w:space="0" w:color="auto"/>
          </w:divBdr>
          <w:divsChild>
            <w:div w:id="1748502367">
              <w:marLeft w:val="0"/>
              <w:marRight w:val="0"/>
              <w:marTop w:val="0"/>
              <w:marBottom w:val="0"/>
              <w:divBdr>
                <w:top w:val="none" w:sz="0" w:space="0" w:color="auto"/>
                <w:left w:val="none" w:sz="0" w:space="0" w:color="auto"/>
                <w:bottom w:val="none" w:sz="0" w:space="0" w:color="auto"/>
                <w:right w:val="none" w:sz="0" w:space="0" w:color="auto"/>
              </w:divBdr>
              <w:divsChild>
                <w:div w:id="1382286362">
                  <w:marLeft w:val="0"/>
                  <w:marRight w:val="115"/>
                  <w:marTop w:val="0"/>
                  <w:marBottom w:val="138"/>
                  <w:divBdr>
                    <w:top w:val="none" w:sz="0" w:space="0" w:color="auto"/>
                    <w:left w:val="none" w:sz="0" w:space="0" w:color="auto"/>
                    <w:bottom w:val="none" w:sz="0" w:space="0" w:color="auto"/>
                    <w:right w:val="none" w:sz="0" w:space="0" w:color="auto"/>
                  </w:divBdr>
                  <w:divsChild>
                    <w:div w:id="1109934620">
                      <w:marLeft w:val="0"/>
                      <w:marRight w:val="0"/>
                      <w:marTop w:val="0"/>
                      <w:marBottom w:val="0"/>
                      <w:divBdr>
                        <w:top w:val="none" w:sz="0" w:space="0" w:color="auto"/>
                        <w:left w:val="none" w:sz="0" w:space="0" w:color="auto"/>
                        <w:bottom w:val="none" w:sz="0" w:space="0" w:color="auto"/>
                        <w:right w:val="none" w:sz="0" w:space="0" w:color="auto"/>
                      </w:divBdr>
                      <w:divsChild>
                        <w:div w:id="1787386581">
                          <w:marLeft w:val="0"/>
                          <w:marRight w:val="0"/>
                          <w:marTop w:val="0"/>
                          <w:marBottom w:val="0"/>
                          <w:divBdr>
                            <w:top w:val="none" w:sz="0" w:space="0" w:color="auto"/>
                            <w:left w:val="none" w:sz="0" w:space="0" w:color="auto"/>
                            <w:bottom w:val="none" w:sz="0" w:space="0" w:color="auto"/>
                            <w:right w:val="none" w:sz="0" w:space="0" w:color="auto"/>
                          </w:divBdr>
                          <w:divsChild>
                            <w:div w:id="1850024875">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74696">
      <w:bodyDiv w:val="1"/>
      <w:marLeft w:val="0"/>
      <w:marRight w:val="0"/>
      <w:marTop w:val="0"/>
      <w:marBottom w:val="0"/>
      <w:divBdr>
        <w:top w:val="none" w:sz="0" w:space="0" w:color="auto"/>
        <w:left w:val="none" w:sz="0" w:space="0" w:color="auto"/>
        <w:bottom w:val="none" w:sz="0" w:space="0" w:color="auto"/>
        <w:right w:val="none" w:sz="0" w:space="0" w:color="auto"/>
      </w:divBdr>
    </w:div>
    <w:div w:id="569198128">
      <w:bodyDiv w:val="1"/>
      <w:marLeft w:val="0"/>
      <w:marRight w:val="0"/>
      <w:marTop w:val="0"/>
      <w:marBottom w:val="0"/>
      <w:divBdr>
        <w:top w:val="none" w:sz="0" w:space="0" w:color="auto"/>
        <w:left w:val="none" w:sz="0" w:space="0" w:color="auto"/>
        <w:bottom w:val="none" w:sz="0" w:space="0" w:color="auto"/>
        <w:right w:val="none" w:sz="0" w:space="0" w:color="auto"/>
      </w:divBdr>
    </w:div>
    <w:div w:id="1340233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facebook.com/themediaconsortium" TargetMode="External"/><Relationship Id="rId20" Type="http://schemas.microsoft.com/office/2007/relationships/stylesWithEffects" Target="stylesWithEffects.xml"/><Relationship Id="rId10" Type="http://schemas.openxmlformats.org/officeDocument/2006/relationships/hyperlink" Target="http://www.insidefacebook.com/2011/10/20/use-facebook-as-page/" TargetMode="External"/><Relationship Id="rId11" Type="http://schemas.openxmlformats.org/officeDocument/2006/relationships/hyperlink" Target="http://www.facebook.com/help/?faq=168135343245607" TargetMode="External"/><Relationship Id="rId12" Type="http://schemas.openxmlformats.org/officeDocument/2006/relationships/hyperlink" Target="http://www.facebook.com/brandpermissions/" TargetMode="External"/><Relationship Id="rId13" Type="http://schemas.openxmlformats.org/officeDocument/2006/relationships/hyperlink" Target="http://blog.give2max.org/2011/10/give2max-training-day-katya-andresen-statistics-are-the-dementors-of-nonprofit-communications-tell-stories/" TargetMode="External"/><Relationship Id="rId14" Type="http://schemas.openxmlformats.org/officeDocument/2006/relationships/hyperlink" Target="http://social.razoo.com/2011/10/how-to-tell-the-story-to-your-donors/" TargetMode="External"/><Relationship Id="rId15" Type="http://schemas.openxmlformats.org/officeDocument/2006/relationships/hyperlink" Target="http://social.razoo.com" TargetMode="External"/><Relationship Id="rId16" Type="http://schemas.openxmlformats.org/officeDocument/2006/relationships/hyperlink" Target="mailto:joellen@themediaconsortium.com"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acebook.com/help/pages" TargetMode="External"/><Relationship Id="rId8" Type="http://schemas.openxmlformats.org/officeDocument/2006/relationships/hyperlink" Target="http://mashable.com/2011/05/25/facebook-marketin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756</Words>
  <Characters>4310</Characters>
  <Application>Microsoft Macintosh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5292</CharactersWithSpaces>
  <SharedDoc>false</SharedDoc>
  <HLinks>
    <vt:vector size="18" baseType="variant">
      <vt:variant>
        <vt:i4>8126552</vt:i4>
      </vt:variant>
      <vt:variant>
        <vt:i4>6</vt:i4>
      </vt:variant>
      <vt:variant>
        <vt:i4>0</vt:i4>
      </vt:variant>
      <vt:variant>
        <vt:i4>5</vt:i4>
      </vt:variant>
      <vt:variant>
        <vt:lpwstr>http://www.livepcgivepc.org</vt:lpwstr>
      </vt:variant>
      <vt:variant>
        <vt:lpwstr/>
      </vt:variant>
      <vt:variant>
        <vt:i4>8126552</vt:i4>
      </vt:variant>
      <vt:variant>
        <vt:i4>3</vt:i4>
      </vt:variant>
      <vt:variant>
        <vt:i4>0</vt:i4>
      </vt:variant>
      <vt:variant>
        <vt:i4>5</vt:i4>
      </vt:variant>
      <vt:variant>
        <vt:lpwstr>http://www.livepcgivepc.org</vt:lpwstr>
      </vt:variant>
      <vt:variant>
        <vt:lpwstr/>
      </vt:variant>
      <vt:variant>
        <vt:i4>2097212</vt:i4>
      </vt:variant>
      <vt:variant>
        <vt:i4>0</vt:i4>
      </vt:variant>
      <vt:variant>
        <vt:i4>0</vt:i4>
      </vt:variant>
      <vt:variant>
        <vt:i4>5</vt:i4>
      </vt:variant>
      <vt:variant>
        <vt:lpwstr>http://www.parkrecord.com/writealetter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cec</dc:creator>
  <cp:keywords/>
  <cp:lastModifiedBy>Erin Polgreen</cp:lastModifiedBy>
  <cp:revision>4</cp:revision>
  <cp:lastPrinted>2009-10-13T15:39:00Z</cp:lastPrinted>
  <dcterms:created xsi:type="dcterms:W3CDTF">2011-12-09T21:18:00Z</dcterms:created>
  <dcterms:modified xsi:type="dcterms:W3CDTF">2011-12-13T20:37:00Z</dcterms:modified>
</cp:coreProperties>
</file>