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93" w:rsidRPr="00E96193" w:rsidRDefault="00E96193" w:rsidP="00E96193">
      <w:pPr>
        <w:jc w:val="center"/>
        <w:rPr>
          <w:b/>
          <w:sz w:val="28"/>
        </w:rPr>
      </w:pPr>
      <w:r w:rsidRPr="00E96193">
        <w:rPr>
          <w:b/>
          <w:sz w:val="28"/>
        </w:rPr>
        <w:t>Digital Innovation Studio</w:t>
      </w:r>
    </w:p>
    <w:p w:rsidR="00E96193" w:rsidRPr="00E96193" w:rsidRDefault="00E96193" w:rsidP="00E96193">
      <w:pPr>
        <w:jc w:val="center"/>
        <w:rPr>
          <w:b/>
          <w:sz w:val="28"/>
        </w:rPr>
      </w:pPr>
      <w:r w:rsidRPr="00E96193">
        <w:rPr>
          <w:b/>
          <w:sz w:val="28"/>
        </w:rPr>
        <w:t>Orientation Call Agendas</w:t>
      </w:r>
    </w:p>
    <w:p w:rsidR="00E96193" w:rsidRDefault="00E96193"/>
    <w:p w:rsidR="00E96193" w:rsidRDefault="00E96193" w:rsidP="00E96193">
      <w:pPr>
        <w:pStyle w:val="ListParagraph"/>
        <w:numPr>
          <w:ilvl w:val="0"/>
          <w:numId w:val="1"/>
        </w:numPr>
      </w:pPr>
      <w:r w:rsidRPr="001E1DD1">
        <w:rPr>
          <w:b/>
        </w:rPr>
        <w:t>Participant round of</w:t>
      </w:r>
      <w:r w:rsidR="00467EBB" w:rsidRPr="001E1DD1">
        <w:rPr>
          <w:b/>
        </w:rPr>
        <w:t xml:space="preserve"> intros:</w:t>
      </w:r>
      <w:r w:rsidR="00467EBB">
        <w:br/>
        <w:t>Name, Org, why joined m</w:t>
      </w:r>
      <w:r w:rsidR="001E1DD1">
        <w:t>obile lab project, 1-2 sentences on goals/hopes for lab and experiment</w:t>
      </w:r>
      <w:r>
        <w:br/>
      </w:r>
    </w:p>
    <w:p w:rsidR="00E96193" w:rsidRDefault="00E96193" w:rsidP="001E1DD1">
      <w:pPr>
        <w:pStyle w:val="ListParagraph"/>
        <w:numPr>
          <w:ilvl w:val="0"/>
          <w:numId w:val="1"/>
        </w:numPr>
      </w:pPr>
      <w:r w:rsidRPr="001E1DD1">
        <w:rPr>
          <w:b/>
        </w:rPr>
        <w:t xml:space="preserve">TMC review </w:t>
      </w:r>
      <w:proofErr w:type="spellStart"/>
      <w:r w:rsidRPr="001E1DD1">
        <w:rPr>
          <w:b/>
        </w:rPr>
        <w:t>goals+timeline</w:t>
      </w:r>
      <w:proofErr w:type="spellEnd"/>
      <w:r w:rsidR="00467EBB">
        <w:br/>
      </w:r>
      <w:r w:rsidR="00713FB5">
        <w:rPr>
          <w:u w:val="single"/>
        </w:rPr>
        <w:t>INTERNAL NOTES</w:t>
      </w:r>
      <w:r w:rsidR="00467EBB" w:rsidRPr="00713FB5">
        <w:rPr>
          <w:u w:val="single"/>
        </w:rPr>
        <w:t>:</w:t>
      </w:r>
      <w:r w:rsidR="00467EBB">
        <w:t xml:space="preserve"> </w:t>
      </w:r>
      <w:r w:rsidR="00713FB5">
        <w:br/>
      </w:r>
      <w:r w:rsidR="00713FB5" w:rsidRPr="00713FB5">
        <w:rPr>
          <w:b/>
          <w:bCs/>
        </w:rPr>
        <w:t>Review goals</w:t>
      </w:r>
      <w:r w:rsidR="00713FB5" w:rsidRPr="00713FB5">
        <w:rPr>
          <w:b/>
          <w:bCs/>
        </w:rPr>
        <w:br/>
      </w:r>
      <w:r w:rsidR="00713FB5">
        <w:t>Review Criteria highlights</w:t>
      </w:r>
      <w:r w:rsidR="00713FB5">
        <w:br/>
        <w:t>Review timeline</w:t>
      </w:r>
      <w:r w:rsidR="00713FB5">
        <w:br/>
      </w:r>
      <w:r w:rsidR="00713FB5">
        <w:br/>
        <w:t xml:space="preserve">NOTES ON TIMELINE: </w:t>
      </w:r>
      <w:r w:rsidR="00467EBB">
        <w:t>We’ll be using the research/resource time to refine/inform everyone’s goals.  Ideas may change, deepen, expand on what y</w:t>
      </w:r>
      <w:r w:rsidR="00713FB5">
        <w:t xml:space="preserve">ou want to accomplish.  </w:t>
      </w:r>
      <w:r w:rsidR="001E1DD1">
        <w:br/>
      </w:r>
      <w:r w:rsidR="00713FB5">
        <w:br/>
      </w:r>
      <w:r w:rsidR="00713FB5">
        <w:br/>
        <w:t>NOTE: IN PERSON MEETING</w:t>
      </w:r>
      <w:r w:rsidR="001E1DD1">
        <w:t>. BEST DATE?  JULY 15/16 WHERE OR JULY 22 IN VEGAS?  NEED TO NAIL DOWN.</w:t>
      </w:r>
      <w:r>
        <w:br/>
      </w:r>
    </w:p>
    <w:p w:rsidR="00E96193" w:rsidRDefault="00E96193" w:rsidP="001E1DD1">
      <w:pPr>
        <w:pStyle w:val="ListParagraph"/>
        <w:numPr>
          <w:ilvl w:val="0"/>
          <w:numId w:val="1"/>
        </w:numPr>
      </w:pPr>
      <w:r w:rsidRPr="001E1DD1">
        <w:rPr>
          <w:b/>
        </w:rPr>
        <w:t>Review Digital Innovation Studio Workbook and instructions</w:t>
      </w:r>
      <w:r w:rsidR="001E1DD1">
        <w:br/>
        <w:t xml:space="preserve">NOTES: </w:t>
      </w:r>
      <w:r w:rsidR="001E1DD1">
        <w:br/>
        <w:t xml:space="preserve">Did everyone join the </w:t>
      </w:r>
      <w:proofErr w:type="spellStart"/>
      <w:r w:rsidR="001E1DD1">
        <w:t>google</w:t>
      </w:r>
      <w:proofErr w:type="spellEnd"/>
      <w:r w:rsidR="001E1DD1">
        <w:t xml:space="preserve"> group?</w:t>
      </w:r>
      <w:r w:rsidR="001E1DD1">
        <w:br/>
        <w:t xml:space="preserve">Did everyone join </w:t>
      </w:r>
      <w:proofErr w:type="spellStart"/>
      <w:r w:rsidR="001E1DD1">
        <w:t>google</w:t>
      </w:r>
      <w:proofErr w:type="spellEnd"/>
      <w:r w:rsidR="001E1DD1">
        <w:t xml:space="preserve"> wave?</w:t>
      </w:r>
      <w:r w:rsidR="001E1DD1">
        <w:br/>
        <w:t xml:space="preserve">Does everyone have a delicious account?  </w:t>
      </w:r>
      <w:r w:rsidR="001E1DD1">
        <w:br/>
      </w:r>
      <w:r w:rsidR="001E1DD1">
        <w:br/>
        <w:t>Review posting, receiving info: We ask that everyone posts at least three sources a week and be ready to talk about the most salient points of those stories on our weekly calls.</w:t>
      </w:r>
      <w:r w:rsidR="00467EBB">
        <w:br/>
      </w:r>
    </w:p>
    <w:p w:rsidR="00C611E1" w:rsidRPr="00C611E1" w:rsidRDefault="00E96193" w:rsidP="00E96193">
      <w:pPr>
        <w:pStyle w:val="ListParagraph"/>
        <w:numPr>
          <w:ilvl w:val="0"/>
          <w:numId w:val="1"/>
        </w:numPr>
        <w:rPr>
          <w:b/>
        </w:rPr>
      </w:pPr>
      <w:r w:rsidRPr="00856487">
        <w:rPr>
          <w:b/>
        </w:rPr>
        <w:t>ID areas where like to begin research and what kinds of experts we could bring in</w:t>
      </w:r>
      <w:r w:rsidR="00856487">
        <w:rPr>
          <w:b/>
        </w:rPr>
        <w:br/>
      </w:r>
      <w:r w:rsidR="00856487" w:rsidRPr="00856487">
        <w:t>Notes: Based on goals/hopes, what are areas that you’d like us to dive into more for research AND bringing in outside experts/allies?</w:t>
      </w:r>
    </w:p>
    <w:p w:rsidR="00713FB5" w:rsidRPr="00856487" w:rsidRDefault="00C611E1" w:rsidP="00E96193">
      <w:pPr>
        <w:pStyle w:val="ListParagraph"/>
        <w:numPr>
          <w:ilvl w:val="0"/>
          <w:numId w:val="1"/>
        </w:numPr>
        <w:rPr>
          <w:b/>
        </w:rPr>
      </w:pPr>
      <w:r>
        <w:t>Start setting up next phone calls</w:t>
      </w:r>
      <w:r>
        <w:br/>
        <w:t>BEST DAYS AND TIME</w:t>
      </w:r>
    </w:p>
    <w:p w:rsidR="00E96193" w:rsidRDefault="00E96193" w:rsidP="00713FB5">
      <w:pPr>
        <w:ind w:left="360"/>
      </w:pPr>
    </w:p>
    <w:p w:rsidR="00467EBB" w:rsidRDefault="00E96193" w:rsidP="00E96193">
      <w:pPr>
        <w:pStyle w:val="ListParagraph"/>
        <w:numPr>
          <w:ilvl w:val="0"/>
          <w:numId w:val="1"/>
        </w:numPr>
      </w:pPr>
      <w:r>
        <w:t>Next Steps and Questions</w:t>
      </w:r>
    </w:p>
    <w:p w:rsidR="00467EBB" w:rsidRDefault="00467EBB" w:rsidP="00E96193"/>
    <w:p w:rsidR="00467EBB" w:rsidRDefault="00467EBB" w:rsidP="00E96193"/>
    <w:p w:rsidR="004E7EF9" w:rsidRDefault="00467EBB" w:rsidP="00E96193">
      <w:r>
        <w:t xml:space="preserve">Mobile </w:t>
      </w:r>
    </w:p>
    <w:p w:rsidR="004E7EF9" w:rsidRDefault="004E7EF9" w:rsidP="00E96193"/>
    <w:p w:rsidR="00BE1AD6" w:rsidRDefault="004E7EF9" w:rsidP="00E96193">
      <w:r>
        <w:t xml:space="preserve">Hi all, </w:t>
      </w:r>
    </w:p>
    <w:p w:rsidR="004E7EF9" w:rsidRDefault="00BE1AD6" w:rsidP="00E96193">
      <w:r>
        <w:t xml:space="preserve">We’re about to </w:t>
      </w:r>
      <w:proofErr w:type="gramStart"/>
      <w:r>
        <w:t>kick start</w:t>
      </w:r>
      <w:proofErr w:type="gramEnd"/>
      <w:r>
        <w:t xml:space="preserve"> the </w:t>
      </w:r>
      <w:r w:rsidR="004E7EF9">
        <w:t xml:space="preserve">In terms of our regular research/conf. calls, I wanted to throw out some thoughts for pre-planning.  </w:t>
      </w:r>
      <w:r>
        <w:t>Eac</w:t>
      </w:r>
      <w:r w:rsidR="003C7DB6">
        <w:t>h weekly</w:t>
      </w:r>
      <w:r>
        <w:t xml:space="preserve"> call will be divided into research analysis, discussion with experts, mini-experiment brainstorming time.  </w:t>
      </w:r>
    </w:p>
    <w:p w:rsidR="001E1DD1" w:rsidRDefault="004E7EF9" w:rsidP="001E1DD1">
      <w:pPr>
        <w:pStyle w:val="ListParagraph"/>
        <w:numPr>
          <w:ilvl w:val="0"/>
          <w:numId w:val="2"/>
        </w:numPr>
      </w:pPr>
      <w:r>
        <w:t>I was envisioning the agenda for each call to look like:</w:t>
      </w:r>
    </w:p>
    <w:p w:rsidR="00BE1AD6" w:rsidRDefault="001E1DD1" w:rsidP="001E1DD1">
      <w:pPr>
        <w:pStyle w:val="ListParagraph"/>
        <w:numPr>
          <w:ilvl w:val="1"/>
          <w:numId w:val="2"/>
        </w:numPr>
      </w:pPr>
      <w:r>
        <w:t>R</w:t>
      </w:r>
      <w:r w:rsidR="004E7EF9">
        <w:t xml:space="preserve">eview and discuss </w:t>
      </w:r>
      <w:r>
        <w:t xml:space="preserve">highlights from major resources/articles saved on </w:t>
      </w:r>
      <w:r w:rsidR="00BE1AD6">
        <w:t xml:space="preserve">Google </w:t>
      </w:r>
      <w:r w:rsidR="003C7DB6">
        <w:t xml:space="preserve">sites over past week: </w:t>
      </w:r>
    </w:p>
    <w:p w:rsidR="003C7DB6" w:rsidRDefault="00BE1AD6" w:rsidP="003C7DB6">
      <w:pPr>
        <w:pStyle w:val="ListParagraph"/>
        <w:numPr>
          <w:ilvl w:val="1"/>
          <w:numId w:val="2"/>
        </w:numPr>
      </w:pPr>
      <w:r>
        <w:t>Discuss areas of research best practices continue to dive into.  Who will take what</w:t>
      </w:r>
    </w:p>
    <w:p w:rsidR="003C7DB6" w:rsidRDefault="00BE1AD6" w:rsidP="003C7DB6">
      <w:pPr>
        <w:pStyle w:val="ListParagraph"/>
        <w:numPr>
          <w:ilvl w:val="1"/>
          <w:numId w:val="2"/>
        </w:numPr>
      </w:pPr>
      <w:r>
        <w:t>Bring on 1-</w:t>
      </w:r>
      <w:r w:rsidR="003C7DB6">
        <w:t xml:space="preserve">2 experts for presentation, </w:t>
      </w:r>
      <w:proofErr w:type="spellStart"/>
      <w:r w:rsidR="003C7DB6">
        <w:t>q&amp;a</w:t>
      </w:r>
      <w:proofErr w:type="spellEnd"/>
      <w:r w:rsidR="003C7DB6">
        <w:t>, and d</w:t>
      </w:r>
      <w:r>
        <w:t>iscussion</w:t>
      </w:r>
    </w:p>
    <w:p w:rsidR="00BE1AD6" w:rsidRDefault="00BE1AD6" w:rsidP="003C7DB6">
      <w:pPr>
        <w:pStyle w:val="ListParagraph"/>
        <w:numPr>
          <w:ilvl w:val="1"/>
          <w:numId w:val="2"/>
        </w:numPr>
      </w:pPr>
      <w:r>
        <w:t>Experiments-are ideas popping. Why or what?</w:t>
      </w:r>
    </w:p>
    <w:p w:rsidR="00BE1AD6" w:rsidRDefault="00BE1AD6" w:rsidP="00BE1AD6">
      <w:pPr>
        <w:ind w:left="360"/>
      </w:pPr>
    </w:p>
    <w:p w:rsidR="00D06384" w:rsidRDefault="003C7DB6" w:rsidP="003C7DB6">
      <w:r>
        <w:t>In light of the experts, I’d love your feedback or suggestions for a) either specific individuals or organizations you’d like us to reach out to OR general suggestions about the type of mobile experts (developers, experts in types of mobile devices) that you’d like us to research and identify for a phone call.  Here’s what I have so far:</w:t>
      </w:r>
      <w:r>
        <w:br/>
      </w:r>
    </w:p>
    <w:p w:rsidR="00D06384" w:rsidRDefault="00D06384" w:rsidP="003C7DB6">
      <w:r>
        <w:t>TYPE</w:t>
      </w:r>
      <w:r>
        <w:tab/>
      </w:r>
      <w:r>
        <w:tab/>
      </w:r>
      <w:r>
        <w:tab/>
      </w:r>
      <w:r>
        <w:tab/>
      </w:r>
      <w:r>
        <w:tab/>
      </w:r>
      <w:r>
        <w:tab/>
        <w:t>Individual/Org</w:t>
      </w:r>
    </w:p>
    <w:p w:rsidR="00D06384" w:rsidRDefault="00D06384" w:rsidP="00D06384">
      <w:r>
        <w:t>Mobile Tools/Citizen Journalism</w:t>
      </w:r>
      <w:r>
        <w:tab/>
      </w:r>
      <w:proofErr w:type="spellStart"/>
      <w:r>
        <w:t>Prabhas</w:t>
      </w:r>
      <w:proofErr w:type="spellEnd"/>
      <w:r>
        <w:t xml:space="preserve"> </w:t>
      </w:r>
      <w:proofErr w:type="spellStart"/>
      <w:r>
        <w:t>Pokharel</w:t>
      </w:r>
      <w:proofErr w:type="spellEnd"/>
      <w:r>
        <w:tab/>
        <w:t>Mobile Active</w:t>
      </w:r>
    </w:p>
    <w:p w:rsidR="00D06384" w:rsidRDefault="00D06384" w:rsidP="00D06384">
      <w:r>
        <w:t>Mobile</w:t>
      </w:r>
      <w:r>
        <w:tab/>
        <w:t>Lynn Smith</w:t>
      </w:r>
      <w:r>
        <w:tab/>
      </w:r>
    </w:p>
    <w:p w:rsidR="00D06384" w:rsidRDefault="00D06384" w:rsidP="00D06384">
      <w:r>
        <w:t>Mobile Texting/</w:t>
      </w:r>
      <w:proofErr w:type="spellStart"/>
      <w:r>
        <w:t>Campaings</w:t>
      </w:r>
      <w:proofErr w:type="spellEnd"/>
      <w:r>
        <w:tab/>
      </w:r>
      <w:r>
        <w:tab/>
        <w:t>Jed Alpert</w:t>
      </w:r>
      <w:r>
        <w:tab/>
        <w:t>Mobile Commons</w:t>
      </w:r>
    </w:p>
    <w:p w:rsidR="00D06384" w:rsidRDefault="00D06384" w:rsidP="00D06384">
      <w:r>
        <w:t>Mobile/Revenue Generation</w:t>
      </w:r>
      <w:r>
        <w:tab/>
      </w:r>
    </w:p>
    <w:p w:rsidR="00D06384" w:rsidRDefault="00D06384" w:rsidP="00D06384">
      <w:r>
        <w:t>Mobile expert in push technology</w:t>
      </w:r>
    </w:p>
    <w:p w:rsidR="00D06384" w:rsidRDefault="00D06384" w:rsidP="00D06384">
      <w:r>
        <w:t>Mobile Analytics</w:t>
      </w:r>
      <w:r>
        <w:tab/>
      </w:r>
    </w:p>
    <w:p w:rsidR="00D06384" w:rsidRDefault="00D06384" w:rsidP="00D06384">
      <w:r>
        <w:t xml:space="preserve">Mobile/Game theory/data </w:t>
      </w:r>
      <w:proofErr w:type="spellStart"/>
      <w:r>
        <w:t>taggging+incentives</w:t>
      </w:r>
      <w:proofErr w:type="spellEnd"/>
      <w:r>
        <w:tab/>
        <w:t>Four Square?</w:t>
      </w:r>
    </w:p>
    <w:p w:rsidR="00D06384" w:rsidRDefault="00D06384" w:rsidP="00D06384"/>
    <w:p w:rsidR="00D06384" w:rsidRDefault="00D06384" w:rsidP="00D06384"/>
    <w:p w:rsidR="00E96193" w:rsidRDefault="00E96193" w:rsidP="003C7DB6"/>
    <w:sectPr w:rsidR="00E96193" w:rsidSect="00E9619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C1F45"/>
    <w:multiLevelType w:val="hybridMultilevel"/>
    <w:tmpl w:val="4C9A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165071"/>
    <w:multiLevelType w:val="hybridMultilevel"/>
    <w:tmpl w:val="5128FF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96193"/>
    <w:rsid w:val="000B7519"/>
    <w:rsid w:val="001E1DD1"/>
    <w:rsid w:val="003C7DB6"/>
    <w:rsid w:val="00461E94"/>
    <w:rsid w:val="00467EBB"/>
    <w:rsid w:val="004E7EF9"/>
    <w:rsid w:val="00626434"/>
    <w:rsid w:val="00713FB5"/>
    <w:rsid w:val="00856487"/>
    <w:rsid w:val="00BE1AD6"/>
    <w:rsid w:val="00C611E1"/>
    <w:rsid w:val="00CA17C9"/>
    <w:rsid w:val="00D06384"/>
    <w:rsid w:val="00E9619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7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96193"/>
    <w:pPr>
      <w:ind w:left="720"/>
      <w:contextualSpacing/>
    </w:pPr>
  </w:style>
  <w:style w:type="character" w:styleId="Strong">
    <w:name w:val="Strong"/>
    <w:basedOn w:val="DefaultParagraphFont"/>
    <w:uiPriority w:val="22"/>
    <w:qFormat/>
    <w:rsid w:val="00713FB5"/>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353</Words>
  <Characters>2013</Characters>
  <Application>Microsoft Macintosh Word</Application>
  <DocSecurity>0</DocSecurity>
  <Lines>16</Lines>
  <Paragraphs>4</Paragraphs>
  <ScaleCrop>false</ScaleCrop>
  <Company>The Media Consortium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Tracy Van Slyke</cp:lastModifiedBy>
  <cp:revision>3</cp:revision>
  <dcterms:created xsi:type="dcterms:W3CDTF">2010-06-01T15:39:00Z</dcterms:created>
  <dcterms:modified xsi:type="dcterms:W3CDTF">2010-06-14T02:00:00Z</dcterms:modified>
</cp:coreProperties>
</file>