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F" w:rsidRDefault="009B143F">
      <w:r>
        <w:t xml:space="preserve">This google group is for leaders of mission-driven media. </w:t>
      </w:r>
      <w:r>
        <w:t>The aim of this group is to network the leaders of mission-driven media in order to better serve the public by strengthening and supporting the mission-driven media ecosystem.</w:t>
      </w:r>
      <w:bookmarkStart w:id="0" w:name="_GoBack"/>
      <w:bookmarkEnd w:id="0"/>
    </w:p>
    <w:p w:rsidR="009B143F" w:rsidRDefault="009B143F"/>
    <w:p w:rsidR="003E0C97" w:rsidRDefault="009B143F">
      <w:r>
        <w:t xml:space="preserve">Unlike most (but not all) corporate media, mission-driven media serves stakeholders rather than shareholders. Unlike public media, mission-driven media does not answer to any governmental agency. Mission-driven media includes both for-profit and non-profit independent, alternative, community and ethnic media. </w:t>
      </w:r>
    </w:p>
    <w:p w:rsidR="009B143F" w:rsidRDefault="009B143F"/>
    <w:p w:rsidR="009B143F" w:rsidRDefault="009B143F" w:rsidP="009B143F">
      <w:pPr>
        <w:pStyle w:val="ListParagraph"/>
      </w:pPr>
    </w:p>
    <w:sectPr w:rsidR="009B143F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04D"/>
    <w:multiLevelType w:val="hybridMultilevel"/>
    <w:tmpl w:val="0452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A2468"/>
    <w:multiLevelType w:val="hybridMultilevel"/>
    <w:tmpl w:val="A6C6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3F"/>
    <w:rsid w:val="003E0C97"/>
    <w:rsid w:val="00750173"/>
    <w:rsid w:val="009B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2015-12-16T15:06:00Z</dcterms:created>
  <dcterms:modified xsi:type="dcterms:W3CDTF">2015-12-16T15:15:00Z</dcterms:modified>
</cp:coreProperties>
</file>