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BD489" w14:textId="77777777" w:rsidR="00C354B9" w:rsidRDefault="00C354B9">
      <w:bookmarkStart w:id="0" w:name="_GoBack"/>
      <w:bookmarkEnd w:id="0"/>
      <w:r>
        <w:rPr>
          <w:noProof/>
        </w:rPr>
        <w:drawing>
          <wp:anchor distT="0" distB="0" distL="114300" distR="114300" simplePos="0" relativeHeight="251658240" behindDoc="1" locked="0" layoutInCell="1" allowOverlap="1" wp14:anchorId="788ABD22" wp14:editId="7D86A71A">
            <wp:simplePos x="0" y="0"/>
            <wp:positionH relativeFrom="margin">
              <wp:posOffset>-121920</wp:posOffset>
            </wp:positionH>
            <wp:positionV relativeFrom="paragraph">
              <wp:posOffset>0</wp:posOffset>
            </wp:positionV>
            <wp:extent cx="5943600" cy="1203960"/>
            <wp:effectExtent l="0" t="0" r="0" b="0"/>
            <wp:wrapTight wrapText="bothSides">
              <wp:wrapPolygon edited="0">
                <wp:start x="0" y="0"/>
                <wp:lineTo x="0" y="21190"/>
                <wp:lineTo x="21531" y="2119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17_who_instagram.png"/>
                    <pic:cNvPicPr/>
                  </pic:nvPicPr>
                  <pic:blipFill rotWithShape="1">
                    <a:blip r:embed="rId7">
                      <a:extLst>
                        <a:ext uri="{28A0092B-C50C-407E-A947-70E740481C1C}">
                          <a14:useLocalDpi xmlns:a14="http://schemas.microsoft.com/office/drawing/2010/main" val="0"/>
                        </a:ext>
                      </a:extLst>
                    </a:blip>
                    <a:srcRect t="79744"/>
                    <a:stretch/>
                  </pic:blipFill>
                  <pic:spPr bwMode="auto">
                    <a:xfrm>
                      <a:off x="0" y="0"/>
                      <a:ext cx="5943600" cy="12039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B257964" w14:textId="77777777" w:rsidR="009E7FC9" w:rsidRPr="00E30E85" w:rsidRDefault="00C354B9" w:rsidP="00236066">
      <w:pPr>
        <w:jc w:val="center"/>
        <w:rPr>
          <w:b/>
          <w:sz w:val="28"/>
        </w:rPr>
      </w:pPr>
      <w:r w:rsidRPr="00E30E85">
        <w:rPr>
          <w:b/>
          <w:sz w:val="28"/>
        </w:rPr>
        <w:t>Kick-Off Meeting with The Media Consortium</w:t>
      </w:r>
    </w:p>
    <w:p w14:paraId="77AEC146" w14:textId="77777777" w:rsidR="00C354B9" w:rsidRPr="00E30E85" w:rsidRDefault="00C354B9" w:rsidP="00236066">
      <w:pPr>
        <w:jc w:val="center"/>
        <w:rPr>
          <w:b/>
          <w:sz w:val="28"/>
        </w:rPr>
      </w:pPr>
      <w:r w:rsidRPr="00E30E85">
        <w:rPr>
          <w:b/>
          <w:sz w:val="28"/>
        </w:rPr>
        <w:t>Project Co-Design Session</w:t>
      </w:r>
    </w:p>
    <w:p w14:paraId="69D73737" w14:textId="7274A0F7" w:rsidR="00C354B9" w:rsidRDefault="00C354B9" w:rsidP="00236066">
      <w:pPr>
        <w:jc w:val="center"/>
      </w:pPr>
      <w:r>
        <w:t>Thursday, March 16, 2017</w:t>
      </w:r>
      <w:r w:rsidR="00E30E85">
        <w:t xml:space="preserve"> | </w:t>
      </w:r>
      <w:r>
        <w:t>12pm to 2pm</w:t>
      </w:r>
    </w:p>
    <w:p w14:paraId="006E306C" w14:textId="77777777" w:rsidR="00C354B9" w:rsidRDefault="00C354B9" w:rsidP="00236066">
      <w:pPr>
        <w:jc w:val="center"/>
      </w:pPr>
      <w:r>
        <w:t>The Chicago Community Trust | 205 N. Michigan Ave. | 21</w:t>
      </w:r>
      <w:r w:rsidRPr="00C354B9">
        <w:rPr>
          <w:vertAlign w:val="superscript"/>
        </w:rPr>
        <w:t>st</w:t>
      </w:r>
      <w:r>
        <w:t xml:space="preserve"> Floor</w:t>
      </w:r>
    </w:p>
    <w:p w14:paraId="1E4440E1" w14:textId="77777777" w:rsidR="00C354B9" w:rsidRDefault="00C354B9"/>
    <w:p w14:paraId="3B79C092" w14:textId="77777777" w:rsidR="00C354B9" w:rsidRDefault="00C354B9"/>
    <w:p w14:paraId="48DD754C" w14:textId="77777777" w:rsidR="00C354B9" w:rsidRPr="00236066" w:rsidRDefault="00C354B9" w:rsidP="00C354B9">
      <w:pPr>
        <w:pStyle w:val="ListParagraph"/>
        <w:numPr>
          <w:ilvl w:val="0"/>
          <w:numId w:val="1"/>
        </w:numPr>
        <w:rPr>
          <w:b/>
          <w:sz w:val="28"/>
        </w:rPr>
      </w:pPr>
      <w:r w:rsidRPr="00236066">
        <w:rPr>
          <w:b/>
          <w:sz w:val="28"/>
        </w:rPr>
        <w:t>Welcome &amp; Introductions</w:t>
      </w:r>
    </w:p>
    <w:p w14:paraId="72E9B514" w14:textId="77777777" w:rsidR="00C354B9" w:rsidRPr="00236066" w:rsidRDefault="00236066" w:rsidP="00C354B9">
      <w:pPr>
        <w:pStyle w:val="ListParagraph"/>
        <w:numPr>
          <w:ilvl w:val="1"/>
          <w:numId w:val="1"/>
        </w:numPr>
        <w:rPr>
          <w:sz w:val="24"/>
        </w:rPr>
      </w:pPr>
      <w:r w:rsidRPr="00236066">
        <w:rPr>
          <w:sz w:val="24"/>
        </w:rPr>
        <w:t xml:space="preserve">Daniel Ash and </w:t>
      </w:r>
      <w:r w:rsidR="00C354B9" w:rsidRPr="00236066">
        <w:rPr>
          <w:sz w:val="24"/>
        </w:rPr>
        <w:t xml:space="preserve">Jean </w:t>
      </w:r>
      <w:proofErr w:type="spellStart"/>
      <w:r w:rsidR="00C354B9" w:rsidRPr="00236066">
        <w:rPr>
          <w:sz w:val="24"/>
        </w:rPr>
        <w:t>Westrick</w:t>
      </w:r>
      <w:proofErr w:type="spellEnd"/>
      <w:r w:rsidR="00C354B9" w:rsidRPr="00236066">
        <w:rPr>
          <w:sz w:val="24"/>
        </w:rPr>
        <w:t>, The Chicago Community Trust</w:t>
      </w:r>
    </w:p>
    <w:p w14:paraId="0AD4C39E" w14:textId="77777777" w:rsidR="00C354B9" w:rsidRPr="00236066" w:rsidRDefault="00C354B9" w:rsidP="00C354B9">
      <w:pPr>
        <w:pStyle w:val="ListParagraph"/>
        <w:numPr>
          <w:ilvl w:val="1"/>
          <w:numId w:val="1"/>
        </w:numPr>
        <w:rPr>
          <w:sz w:val="24"/>
        </w:rPr>
      </w:pPr>
      <w:proofErr w:type="spellStart"/>
      <w:r w:rsidRPr="00236066">
        <w:rPr>
          <w:sz w:val="24"/>
        </w:rPr>
        <w:t>Manolia</w:t>
      </w:r>
      <w:proofErr w:type="spellEnd"/>
      <w:r w:rsidRPr="00236066">
        <w:rPr>
          <w:sz w:val="24"/>
        </w:rPr>
        <w:t xml:space="preserve"> </w:t>
      </w:r>
      <w:proofErr w:type="spellStart"/>
      <w:r w:rsidRPr="00236066">
        <w:rPr>
          <w:sz w:val="24"/>
        </w:rPr>
        <w:t>Charlotin</w:t>
      </w:r>
      <w:proofErr w:type="spellEnd"/>
      <w:r w:rsidRPr="00236066">
        <w:rPr>
          <w:sz w:val="24"/>
        </w:rPr>
        <w:t>, The Media Consortium</w:t>
      </w:r>
    </w:p>
    <w:p w14:paraId="1F6147E9" w14:textId="77777777" w:rsidR="00C354B9" w:rsidRPr="00236066" w:rsidRDefault="00C354B9" w:rsidP="00C354B9">
      <w:pPr>
        <w:pStyle w:val="ListParagraph"/>
        <w:numPr>
          <w:ilvl w:val="1"/>
          <w:numId w:val="1"/>
        </w:numPr>
        <w:rPr>
          <w:sz w:val="24"/>
        </w:rPr>
      </w:pPr>
      <w:r w:rsidRPr="00236066">
        <w:rPr>
          <w:sz w:val="24"/>
        </w:rPr>
        <w:t>Other Planning Team Members</w:t>
      </w:r>
    </w:p>
    <w:p w14:paraId="7210825E" w14:textId="77777777" w:rsidR="00236066" w:rsidRPr="00236066" w:rsidRDefault="00236066" w:rsidP="00236066">
      <w:pPr>
        <w:pStyle w:val="ListParagraph"/>
        <w:numPr>
          <w:ilvl w:val="2"/>
          <w:numId w:val="2"/>
        </w:numPr>
        <w:rPr>
          <w:i/>
          <w:sz w:val="24"/>
        </w:rPr>
      </w:pPr>
      <w:proofErr w:type="spellStart"/>
      <w:r w:rsidRPr="00236066">
        <w:rPr>
          <w:i/>
          <w:sz w:val="24"/>
        </w:rPr>
        <w:t>Jasculca</w:t>
      </w:r>
      <w:proofErr w:type="spellEnd"/>
      <w:r w:rsidRPr="00236066">
        <w:rPr>
          <w:i/>
          <w:sz w:val="24"/>
        </w:rPr>
        <w:t xml:space="preserve"> </w:t>
      </w:r>
      <w:proofErr w:type="spellStart"/>
      <w:r w:rsidRPr="00236066">
        <w:rPr>
          <w:i/>
          <w:sz w:val="24"/>
        </w:rPr>
        <w:t>Terman</w:t>
      </w:r>
      <w:proofErr w:type="spellEnd"/>
    </w:p>
    <w:p w14:paraId="7E665059" w14:textId="77777777" w:rsidR="00236066" w:rsidRPr="00236066" w:rsidRDefault="00236066" w:rsidP="00236066">
      <w:pPr>
        <w:pStyle w:val="ListParagraph"/>
        <w:numPr>
          <w:ilvl w:val="2"/>
          <w:numId w:val="2"/>
        </w:numPr>
        <w:rPr>
          <w:i/>
          <w:sz w:val="24"/>
        </w:rPr>
      </w:pPr>
      <w:r w:rsidRPr="00236066">
        <w:rPr>
          <w:i/>
          <w:sz w:val="24"/>
        </w:rPr>
        <w:t>Rudd Resources</w:t>
      </w:r>
    </w:p>
    <w:p w14:paraId="36255E71" w14:textId="77777777" w:rsidR="00C354B9" w:rsidRPr="00236066" w:rsidRDefault="00C354B9" w:rsidP="00C354B9">
      <w:pPr>
        <w:pStyle w:val="ListParagraph"/>
        <w:numPr>
          <w:ilvl w:val="1"/>
          <w:numId w:val="1"/>
        </w:numPr>
        <w:rPr>
          <w:sz w:val="24"/>
        </w:rPr>
      </w:pPr>
      <w:r w:rsidRPr="00236066">
        <w:rPr>
          <w:sz w:val="24"/>
        </w:rPr>
        <w:t>The Journalists</w:t>
      </w:r>
    </w:p>
    <w:p w14:paraId="52A4F57C" w14:textId="77777777" w:rsidR="00A533CB" w:rsidRPr="00236066" w:rsidRDefault="00A533CB" w:rsidP="00A533CB">
      <w:pPr>
        <w:pStyle w:val="ListParagraph"/>
        <w:ind w:left="1440"/>
        <w:rPr>
          <w:sz w:val="24"/>
        </w:rPr>
      </w:pPr>
    </w:p>
    <w:p w14:paraId="1D6A671F" w14:textId="77777777" w:rsidR="00C354B9" w:rsidRPr="00236066" w:rsidRDefault="00C354B9" w:rsidP="00C354B9">
      <w:pPr>
        <w:pStyle w:val="ListParagraph"/>
        <w:numPr>
          <w:ilvl w:val="0"/>
          <w:numId w:val="1"/>
        </w:numPr>
        <w:rPr>
          <w:b/>
          <w:sz w:val="28"/>
        </w:rPr>
      </w:pPr>
      <w:r w:rsidRPr="00236066">
        <w:rPr>
          <w:b/>
          <w:sz w:val="28"/>
        </w:rPr>
        <w:t>About On the Table: Impact Stor</w:t>
      </w:r>
      <w:r w:rsidR="00A533CB" w:rsidRPr="00236066">
        <w:rPr>
          <w:b/>
          <w:sz w:val="28"/>
        </w:rPr>
        <w:t>ies</w:t>
      </w:r>
    </w:p>
    <w:p w14:paraId="1602D845" w14:textId="1E1FBECF" w:rsidR="00C354B9" w:rsidRPr="00236066" w:rsidRDefault="00C354B9" w:rsidP="00C354B9">
      <w:pPr>
        <w:pStyle w:val="ListParagraph"/>
        <w:numPr>
          <w:ilvl w:val="1"/>
          <w:numId w:val="1"/>
        </w:numPr>
        <w:rPr>
          <w:sz w:val="24"/>
        </w:rPr>
      </w:pPr>
      <w:r w:rsidRPr="00236066">
        <w:rPr>
          <w:sz w:val="24"/>
        </w:rPr>
        <w:t>Headline 1</w:t>
      </w:r>
      <w:r w:rsidR="00E30E85">
        <w:rPr>
          <w:sz w:val="24"/>
        </w:rPr>
        <w:t>*</w:t>
      </w:r>
    </w:p>
    <w:p w14:paraId="062F97E7" w14:textId="42E7C3B2" w:rsidR="00C354B9" w:rsidRPr="00236066" w:rsidRDefault="00C354B9" w:rsidP="00C354B9">
      <w:pPr>
        <w:pStyle w:val="ListParagraph"/>
        <w:numPr>
          <w:ilvl w:val="1"/>
          <w:numId w:val="1"/>
        </w:numPr>
        <w:rPr>
          <w:sz w:val="24"/>
        </w:rPr>
      </w:pPr>
      <w:r w:rsidRPr="00236066">
        <w:rPr>
          <w:sz w:val="24"/>
        </w:rPr>
        <w:t>Headline 2</w:t>
      </w:r>
      <w:r w:rsidR="00E30E85">
        <w:rPr>
          <w:sz w:val="24"/>
        </w:rPr>
        <w:t>*</w:t>
      </w:r>
    </w:p>
    <w:p w14:paraId="6AE31B4F" w14:textId="533B1A90" w:rsidR="00C354B9" w:rsidRPr="00236066" w:rsidRDefault="00C354B9" w:rsidP="00C354B9">
      <w:pPr>
        <w:pStyle w:val="ListParagraph"/>
        <w:numPr>
          <w:ilvl w:val="1"/>
          <w:numId w:val="1"/>
        </w:numPr>
        <w:rPr>
          <w:sz w:val="24"/>
        </w:rPr>
      </w:pPr>
      <w:r w:rsidRPr="00236066">
        <w:rPr>
          <w:sz w:val="24"/>
        </w:rPr>
        <w:t>Headline 3</w:t>
      </w:r>
      <w:r w:rsidR="00E30E85">
        <w:rPr>
          <w:sz w:val="24"/>
        </w:rPr>
        <w:t>*</w:t>
      </w:r>
    </w:p>
    <w:p w14:paraId="259B8DDA" w14:textId="77777777" w:rsidR="00A533CB" w:rsidRPr="00236066" w:rsidRDefault="00A533CB" w:rsidP="00A533CB">
      <w:pPr>
        <w:pStyle w:val="ListParagraph"/>
        <w:ind w:left="1440"/>
        <w:rPr>
          <w:sz w:val="24"/>
        </w:rPr>
      </w:pPr>
    </w:p>
    <w:p w14:paraId="5B9DAA40" w14:textId="77777777" w:rsidR="00C354B9" w:rsidRPr="00236066" w:rsidRDefault="00A533CB" w:rsidP="00C354B9">
      <w:pPr>
        <w:pStyle w:val="ListParagraph"/>
        <w:numPr>
          <w:ilvl w:val="0"/>
          <w:numId w:val="1"/>
        </w:numPr>
        <w:rPr>
          <w:b/>
          <w:sz w:val="28"/>
        </w:rPr>
      </w:pPr>
      <w:r w:rsidRPr="00236066">
        <w:rPr>
          <w:b/>
          <w:sz w:val="28"/>
        </w:rPr>
        <w:t>Hearing from the Journalists</w:t>
      </w:r>
      <w:r w:rsidR="00C354B9" w:rsidRPr="00236066">
        <w:rPr>
          <w:b/>
          <w:sz w:val="28"/>
        </w:rPr>
        <w:t xml:space="preserve"> </w:t>
      </w:r>
    </w:p>
    <w:p w14:paraId="4A995315" w14:textId="77777777" w:rsidR="00C354B9" w:rsidRPr="00236066" w:rsidRDefault="00A533CB" w:rsidP="00C354B9">
      <w:pPr>
        <w:pStyle w:val="ListParagraph"/>
        <w:numPr>
          <w:ilvl w:val="1"/>
          <w:numId w:val="1"/>
        </w:numPr>
        <w:rPr>
          <w:sz w:val="24"/>
        </w:rPr>
      </w:pPr>
      <w:r w:rsidRPr="00236066">
        <w:rPr>
          <w:sz w:val="24"/>
        </w:rPr>
        <w:t>Audiences, Formats &amp; Topics</w:t>
      </w:r>
    </w:p>
    <w:p w14:paraId="771533CD" w14:textId="77777777" w:rsidR="00A533CB" w:rsidRPr="00236066" w:rsidRDefault="00A533CB" w:rsidP="00A533CB">
      <w:pPr>
        <w:pStyle w:val="ListParagraph"/>
        <w:ind w:left="1440"/>
        <w:rPr>
          <w:sz w:val="24"/>
        </w:rPr>
      </w:pPr>
    </w:p>
    <w:p w14:paraId="03714440" w14:textId="77777777" w:rsidR="00A533CB" w:rsidRDefault="00A533CB" w:rsidP="00A533CB">
      <w:pPr>
        <w:pStyle w:val="ListParagraph"/>
        <w:numPr>
          <w:ilvl w:val="0"/>
          <w:numId w:val="1"/>
        </w:numPr>
        <w:rPr>
          <w:b/>
          <w:sz w:val="28"/>
        </w:rPr>
      </w:pPr>
      <w:r w:rsidRPr="00236066">
        <w:rPr>
          <w:b/>
          <w:sz w:val="28"/>
        </w:rPr>
        <w:t xml:space="preserve">Small-Group Work </w:t>
      </w:r>
    </w:p>
    <w:p w14:paraId="0FF6EB62" w14:textId="3A542923" w:rsidR="00E30E85" w:rsidRDefault="00E30E85" w:rsidP="00E30E85"/>
    <w:p w14:paraId="709C6178" w14:textId="77777777" w:rsidR="00E30E85" w:rsidRDefault="00E30E85" w:rsidP="00E30E85"/>
    <w:p w14:paraId="7309F9B2" w14:textId="77777777" w:rsidR="00E30E85" w:rsidRDefault="00E30E85" w:rsidP="00E30E85"/>
    <w:p w14:paraId="30F8CBBE" w14:textId="77777777" w:rsidR="00E30E85" w:rsidRDefault="00E30E85" w:rsidP="00E30E85"/>
    <w:p w14:paraId="056FEF0A" w14:textId="3542BE2C" w:rsidR="00E30E85" w:rsidRPr="00E30E85" w:rsidRDefault="00E30E85" w:rsidP="00E30E85">
      <w:pPr>
        <w:rPr>
          <w:b/>
          <w:sz w:val="28"/>
        </w:rPr>
      </w:pPr>
      <w:r>
        <w:t xml:space="preserve">*The planning team will select stories to share with the group that involve people, organizations or topics that connect with the journalists in the room and their audiences, to demonstrate for them that the content available from previous and the current </w:t>
      </w:r>
      <w:r w:rsidRPr="00E30E85">
        <w:rPr>
          <w:i/>
        </w:rPr>
        <w:t>On the Table</w:t>
      </w:r>
      <w:r>
        <w:t xml:space="preserve"> events is relevant to them</w:t>
      </w:r>
    </w:p>
    <w:sectPr w:rsidR="00E30E85" w:rsidRPr="00E30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1AEDB" w14:textId="77777777" w:rsidR="00CF2555" w:rsidRDefault="00CF2555" w:rsidP="00E30E85">
      <w:r>
        <w:separator/>
      </w:r>
    </w:p>
  </w:endnote>
  <w:endnote w:type="continuationSeparator" w:id="0">
    <w:p w14:paraId="027B6298" w14:textId="77777777" w:rsidR="00CF2555" w:rsidRDefault="00CF2555" w:rsidP="00E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3267E" w14:textId="77777777" w:rsidR="00E30E85" w:rsidRDefault="00E30E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FE853B" w14:textId="77777777" w:rsidR="00E30E85" w:rsidRDefault="00E30E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464E6A" w14:textId="77777777" w:rsidR="00E30E85" w:rsidRDefault="00E30E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B583" w14:textId="77777777" w:rsidR="00CF2555" w:rsidRDefault="00CF2555" w:rsidP="00E30E85">
      <w:r>
        <w:separator/>
      </w:r>
    </w:p>
  </w:footnote>
  <w:footnote w:type="continuationSeparator" w:id="0">
    <w:p w14:paraId="21EF21F8" w14:textId="77777777" w:rsidR="00CF2555" w:rsidRDefault="00CF2555" w:rsidP="00E30E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A5267F" w14:textId="77777777" w:rsidR="00E30E85" w:rsidRDefault="00E30E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58984347"/>
      <w:docPartObj>
        <w:docPartGallery w:val="Watermarks"/>
        <w:docPartUnique/>
      </w:docPartObj>
    </w:sdtPr>
    <w:sdtEndPr/>
    <w:sdtContent>
      <w:p w14:paraId="702A55DB" w14:textId="36BE4232" w:rsidR="00E30E85" w:rsidRDefault="00CF2555">
        <w:pPr>
          <w:pStyle w:val="Header"/>
        </w:pPr>
        <w:r>
          <w:rPr>
            <w:noProof/>
          </w:rPr>
          <w:pict w14:anchorId="3F3B19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7ACBD5" w14:textId="77777777" w:rsidR="00E30E85" w:rsidRDefault="00E30E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788D"/>
    <w:multiLevelType w:val="hybridMultilevel"/>
    <w:tmpl w:val="21168E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62439"/>
    <w:multiLevelType w:val="hybridMultilevel"/>
    <w:tmpl w:val="C3ECC7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B9"/>
    <w:rsid w:val="00236066"/>
    <w:rsid w:val="009E7FC9"/>
    <w:rsid w:val="00A533CB"/>
    <w:rsid w:val="00C354B9"/>
    <w:rsid w:val="00CF2555"/>
    <w:rsid w:val="00E30E85"/>
    <w:rsid w:val="00E5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6817C8"/>
  <w15:chartTrackingRefBased/>
  <w15:docId w15:val="{4556BAAF-0C1C-449B-8E7D-D2726A8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B9"/>
    <w:pPr>
      <w:ind w:left="720"/>
      <w:contextualSpacing/>
    </w:pPr>
  </w:style>
  <w:style w:type="paragraph" w:styleId="Header">
    <w:name w:val="header"/>
    <w:basedOn w:val="Normal"/>
    <w:link w:val="HeaderChar"/>
    <w:uiPriority w:val="99"/>
    <w:unhideWhenUsed/>
    <w:rsid w:val="00E30E85"/>
    <w:pPr>
      <w:tabs>
        <w:tab w:val="center" w:pos="4680"/>
        <w:tab w:val="right" w:pos="9360"/>
      </w:tabs>
    </w:pPr>
  </w:style>
  <w:style w:type="character" w:customStyle="1" w:styleId="HeaderChar">
    <w:name w:val="Header Char"/>
    <w:basedOn w:val="DefaultParagraphFont"/>
    <w:link w:val="Header"/>
    <w:uiPriority w:val="99"/>
    <w:rsid w:val="00E30E85"/>
  </w:style>
  <w:style w:type="paragraph" w:styleId="Footer">
    <w:name w:val="footer"/>
    <w:basedOn w:val="Normal"/>
    <w:link w:val="FooterChar"/>
    <w:uiPriority w:val="99"/>
    <w:unhideWhenUsed/>
    <w:rsid w:val="00E30E85"/>
    <w:pPr>
      <w:tabs>
        <w:tab w:val="center" w:pos="4680"/>
        <w:tab w:val="right" w:pos="9360"/>
      </w:tabs>
    </w:pPr>
  </w:style>
  <w:style w:type="character" w:customStyle="1" w:styleId="FooterChar">
    <w:name w:val="Footer Char"/>
    <w:basedOn w:val="DefaultParagraphFont"/>
    <w:link w:val="Footer"/>
    <w:uiPriority w:val="99"/>
    <w:rsid w:val="00E3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Rudd</dc:creator>
  <cp:keywords/>
  <dc:description/>
  <cp:lastModifiedBy>Microsoft Office User</cp:lastModifiedBy>
  <cp:revision>2</cp:revision>
  <dcterms:created xsi:type="dcterms:W3CDTF">2017-03-08T00:47:00Z</dcterms:created>
  <dcterms:modified xsi:type="dcterms:W3CDTF">2017-03-08T00:47:00Z</dcterms:modified>
</cp:coreProperties>
</file>