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032AB" w14:textId="5D3C2EA1" w:rsidR="00B91697" w:rsidRPr="00F75453" w:rsidRDefault="00F75453">
      <w:pPr>
        <w:rPr>
          <w:rFonts w:eastAsia="Times New Roman" w:cs="Times New Roman"/>
          <w:b/>
          <w:bCs/>
          <w:sz w:val="24"/>
          <w:szCs w:val="24"/>
        </w:rPr>
      </w:pPr>
      <w:r w:rsidRPr="00F75453">
        <w:rPr>
          <w:rFonts w:eastAsia="Times New Roman" w:cs="Times New Roman"/>
          <w:b/>
          <w:bCs/>
          <w:sz w:val="24"/>
          <w:szCs w:val="24"/>
        </w:rPr>
        <w:t>Introduction: What We Achieved at Pocantico</w:t>
      </w:r>
    </w:p>
    <w:p w14:paraId="7E647B32" w14:textId="77777777" w:rsidR="00B91697" w:rsidRDefault="00B91697">
      <w:pPr>
        <w:rPr>
          <w:rFonts w:eastAsia="Times New Roman" w:cs="Times New Roman"/>
          <w:bCs/>
          <w:sz w:val="24"/>
          <w:szCs w:val="24"/>
        </w:rPr>
      </w:pPr>
      <w:r>
        <w:rPr>
          <w:rFonts w:eastAsia="Times New Roman" w:cs="Times New Roman"/>
          <w:bCs/>
          <w:sz w:val="24"/>
          <w:szCs w:val="24"/>
        </w:rPr>
        <w:t>What is the future of independent j</w:t>
      </w:r>
      <w:r w:rsidR="005A5A50">
        <w:rPr>
          <w:rFonts w:eastAsia="Times New Roman" w:cs="Times New Roman"/>
          <w:bCs/>
          <w:sz w:val="24"/>
          <w:szCs w:val="24"/>
        </w:rPr>
        <w:t>ournalism? That was the issue</w:t>
      </w:r>
      <w:r>
        <w:rPr>
          <w:rFonts w:eastAsia="Times New Roman" w:cs="Times New Roman"/>
          <w:bCs/>
          <w:sz w:val="24"/>
          <w:szCs w:val="24"/>
        </w:rPr>
        <w:t xml:space="preserve"> on our minds as Journalism that Matters called for a Pocantico convening on May 14-16 titled, “Supporting Independent Journalism to Thrive.”</w:t>
      </w:r>
    </w:p>
    <w:p w14:paraId="6FD72C64" w14:textId="405CEE3F" w:rsidR="008E6E60" w:rsidRDefault="004833D3">
      <w:pPr>
        <w:rPr>
          <w:rFonts w:eastAsia="Times New Roman" w:cs="Times New Roman"/>
          <w:bCs/>
          <w:sz w:val="24"/>
          <w:szCs w:val="24"/>
        </w:rPr>
      </w:pPr>
      <w:r>
        <w:rPr>
          <w:rFonts w:eastAsia="Times New Roman" w:cs="Times New Roman"/>
          <w:bCs/>
          <w:sz w:val="24"/>
          <w:szCs w:val="24"/>
        </w:rPr>
        <w:t xml:space="preserve">We knew the answer would have to involve a rethinking of revenue—the initial impetus for this convening was Bill Moyers’ suggestion that large foundations set up a trust fund for </w:t>
      </w:r>
      <w:r w:rsidR="008E6E60">
        <w:rPr>
          <w:rFonts w:eastAsia="Times New Roman" w:cs="Times New Roman"/>
          <w:bCs/>
          <w:sz w:val="24"/>
          <w:szCs w:val="24"/>
        </w:rPr>
        <w:t>independent news</w:t>
      </w:r>
      <w:r w:rsidR="00F75453">
        <w:rPr>
          <w:rFonts w:eastAsia="Times New Roman" w:cs="Times New Roman"/>
          <w:bCs/>
          <w:sz w:val="24"/>
          <w:szCs w:val="24"/>
        </w:rPr>
        <w:t>. Yet the organizing committee</w:t>
      </w:r>
      <w:r>
        <w:rPr>
          <w:rFonts w:eastAsia="Times New Roman" w:cs="Times New Roman"/>
          <w:bCs/>
          <w:sz w:val="24"/>
          <w:szCs w:val="24"/>
        </w:rPr>
        <w:t xml:space="preserve"> quickly </w:t>
      </w:r>
      <w:r w:rsidR="00F75453">
        <w:rPr>
          <w:rFonts w:eastAsia="Times New Roman" w:cs="Times New Roman"/>
          <w:bCs/>
          <w:sz w:val="24"/>
          <w:szCs w:val="24"/>
        </w:rPr>
        <w:t xml:space="preserve">realized that finding the money had to be secondary to finding our identity. </w:t>
      </w:r>
      <w:r w:rsidR="008E6E60">
        <w:rPr>
          <w:rFonts w:eastAsia="Times New Roman" w:cs="Times New Roman"/>
          <w:bCs/>
          <w:sz w:val="24"/>
          <w:szCs w:val="24"/>
        </w:rPr>
        <w:t xml:space="preserve">With mainstream media </w:t>
      </w:r>
      <w:r w:rsidR="003F3576">
        <w:rPr>
          <w:rFonts w:eastAsia="Times New Roman" w:cs="Times New Roman"/>
          <w:bCs/>
          <w:sz w:val="24"/>
          <w:szCs w:val="24"/>
        </w:rPr>
        <w:t xml:space="preserve">undergoing a violent reshaping, </w:t>
      </w:r>
      <w:r w:rsidR="008E6E60">
        <w:rPr>
          <w:rFonts w:eastAsia="Times New Roman" w:cs="Times New Roman"/>
          <w:bCs/>
          <w:sz w:val="24"/>
          <w:szCs w:val="24"/>
        </w:rPr>
        <w:t>we first had to ask what role</w:t>
      </w:r>
      <w:r w:rsidR="003F3576">
        <w:rPr>
          <w:rFonts w:eastAsia="Times New Roman" w:cs="Times New Roman"/>
          <w:bCs/>
          <w:sz w:val="24"/>
          <w:szCs w:val="24"/>
        </w:rPr>
        <w:t xml:space="preserve"> independent journalism should</w:t>
      </w:r>
      <w:r w:rsidR="008E6E60">
        <w:rPr>
          <w:rFonts w:eastAsia="Times New Roman" w:cs="Times New Roman"/>
          <w:bCs/>
          <w:sz w:val="24"/>
          <w:szCs w:val="24"/>
        </w:rPr>
        <w:t xml:space="preserve"> and could</w:t>
      </w:r>
      <w:r w:rsidR="003F3576">
        <w:rPr>
          <w:rFonts w:eastAsia="Times New Roman" w:cs="Times New Roman"/>
          <w:bCs/>
          <w:sz w:val="24"/>
          <w:szCs w:val="24"/>
        </w:rPr>
        <w:t xml:space="preserve"> play in the new journalism ecosystem. </w:t>
      </w:r>
    </w:p>
    <w:p w14:paraId="2CCEE2A7" w14:textId="4EB1147C" w:rsidR="008E6E60" w:rsidRDefault="003F3576">
      <w:pPr>
        <w:rPr>
          <w:rFonts w:eastAsia="Times New Roman" w:cs="Times New Roman"/>
          <w:bCs/>
          <w:sz w:val="24"/>
          <w:szCs w:val="24"/>
        </w:rPr>
      </w:pPr>
      <w:r>
        <w:rPr>
          <w:rFonts w:eastAsia="Times New Roman" w:cs="Times New Roman"/>
          <w:bCs/>
          <w:sz w:val="24"/>
          <w:szCs w:val="24"/>
        </w:rPr>
        <w:t>Instead of a narrowly focused convening on revenue</w:t>
      </w:r>
      <w:r w:rsidR="005A5A50">
        <w:rPr>
          <w:rFonts w:eastAsia="Times New Roman" w:cs="Times New Roman"/>
          <w:bCs/>
          <w:sz w:val="24"/>
          <w:szCs w:val="24"/>
        </w:rPr>
        <w:t xml:space="preserve"> then</w:t>
      </w:r>
      <w:r>
        <w:rPr>
          <w:rFonts w:eastAsia="Times New Roman" w:cs="Times New Roman"/>
          <w:bCs/>
          <w:sz w:val="24"/>
          <w:szCs w:val="24"/>
        </w:rPr>
        <w:t>, we needed a broad-based convening that would</w:t>
      </w:r>
      <w:r w:rsidR="005A5A50">
        <w:rPr>
          <w:rFonts w:eastAsia="Times New Roman" w:cs="Times New Roman"/>
          <w:bCs/>
          <w:sz w:val="24"/>
          <w:szCs w:val="24"/>
        </w:rPr>
        <w:t xml:space="preserve"> open up questions rather than answer them</w:t>
      </w:r>
      <w:r>
        <w:rPr>
          <w:rFonts w:eastAsia="Times New Roman" w:cs="Times New Roman"/>
          <w:bCs/>
          <w:sz w:val="24"/>
          <w:szCs w:val="24"/>
        </w:rPr>
        <w:t>.</w:t>
      </w:r>
      <w:r w:rsidR="008E6E60">
        <w:rPr>
          <w:rFonts w:eastAsia="Times New Roman" w:cs="Times New Roman"/>
          <w:bCs/>
          <w:sz w:val="24"/>
          <w:szCs w:val="24"/>
        </w:rPr>
        <w:t xml:space="preserve"> To that end, we invite</w:t>
      </w:r>
      <w:r w:rsidR="00F75453">
        <w:rPr>
          <w:rFonts w:eastAsia="Times New Roman" w:cs="Times New Roman"/>
          <w:bCs/>
          <w:sz w:val="24"/>
          <w:szCs w:val="24"/>
        </w:rPr>
        <w:t>d</w:t>
      </w:r>
      <w:r w:rsidR="008E6E60">
        <w:rPr>
          <w:rFonts w:eastAsia="Times New Roman" w:cs="Times New Roman"/>
          <w:bCs/>
          <w:sz w:val="24"/>
          <w:szCs w:val="24"/>
        </w:rPr>
        <w:t xml:space="preserve"> </w:t>
      </w:r>
      <w:r w:rsidR="00F75453">
        <w:rPr>
          <w:rFonts w:eastAsia="Times New Roman" w:cs="Times New Roman"/>
          <w:bCs/>
          <w:sz w:val="24"/>
          <w:szCs w:val="24"/>
        </w:rPr>
        <w:t xml:space="preserve">a </w:t>
      </w:r>
      <w:r w:rsidR="008E6E60">
        <w:rPr>
          <w:rFonts w:eastAsia="Times New Roman" w:cs="Times New Roman"/>
          <w:bCs/>
          <w:sz w:val="24"/>
          <w:szCs w:val="24"/>
        </w:rPr>
        <w:t>diverse gathering of individuals who ident</w:t>
      </w:r>
      <w:r w:rsidR="005A5A50">
        <w:rPr>
          <w:rFonts w:eastAsia="Times New Roman" w:cs="Times New Roman"/>
          <w:bCs/>
          <w:sz w:val="24"/>
          <w:szCs w:val="24"/>
        </w:rPr>
        <w:t>ified</w:t>
      </w:r>
      <w:r w:rsidR="008E6E60">
        <w:rPr>
          <w:rFonts w:eastAsia="Times New Roman" w:cs="Times New Roman"/>
          <w:bCs/>
          <w:sz w:val="24"/>
          <w:szCs w:val="24"/>
        </w:rPr>
        <w:t xml:space="preserve"> w</w:t>
      </w:r>
      <w:r w:rsidR="00F75453">
        <w:rPr>
          <w:rFonts w:eastAsia="Times New Roman" w:cs="Times New Roman"/>
          <w:bCs/>
          <w:sz w:val="24"/>
          <w:szCs w:val="24"/>
        </w:rPr>
        <w:t>ith the independent news sector:</w:t>
      </w:r>
      <w:r w:rsidR="008E6E60">
        <w:rPr>
          <w:rFonts w:eastAsia="Times New Roman" w:cs="Times New Roman"/>
          <w:bCs/>
          <w:sz w:val="24"/>
          <w:szCs w:val="24"/>
        </w:rPr>
        <w:t xml:space="preserve"> diverse not only in the type of organizations they represented, from foundations to </w:t>
      </w:r>
      <w:r w:rsidR="00542A06">
        <w:rPr>
          <w:rFonts w:eastAsia="Times New Roman" w:cs="Times New Roman"/>
          <w:bCs/>
          <w:sz w:val="24"/>
          <w:szCs w:val="24"/>
        </w:rPr>
        <w:t xml:space="preserve">associations to </w:t>
      </w:r>
      <w:r w:rsidR="008E6E60">
        <w:rPr>
          <w:rFonts w:eastAsia="Times New Roman" w:cs="Times New Roman"/>
          <w:bCs/>
          <w:sz w:val="24"/>
          <w:szCs w:val="24"/>
        </w:rPr>
        <w:t>small news outlets, but also div</w:t>
      </w:r>
      <w:r w:rsidR="0078425B">
        <w:rPr>
          <w:rFonts w:eastAsia="Times New Roman" w:cs="Times New Roman"/>
          <w:bCs/>
          <w:sz w:val="24"/>
          <w:szCs w:val="24"/>
        </w:rPr>
        <w:t xml:space="preserve">erse by race, gender, and role within media. </w:t>
      </w:r>
    </w:p>
    <w:p w14:paraId="17D9F0EB" w14:textId="77777777" w:rsidR="005A5A50" w:rsidRDefault="008E6E60">
      <w:pPr>
        <w:rPr>
          <w:rFonts w:eastAsia="Times New Roman" w:cs="Times New Roman"/>
          <w:bCs/>
          <w:sz w:val="24"/>
          <w:szCs w:val="24"/>
        </w:rPr>
      </w:pPr>
      <w:r>
        <w:rPr>
          <w:rFonts w:eastAsia="Times New Roman" w:cs="Times New Roman"/>
          <w:bCs/>
          <w:sz w:val="24"/>
          <w:szCs w:val="24"/>
        </w:rPr>
        <w:t>We also chose to adopt Journalism that Matters’ preferred convening methodology,  an interactive process based on Open Space Technology and Appreciative Inquiry. That meant we started with no agenda—the convening agenda was created by participants at Pocantico. This process is designed explicitly to</w:t>
      </w:r>
      <w:r w:rsidR="005A5A50">
        <w:rPr>
          <w:rFonts w:eastAsia="Times New Roman" w:cs="Times New Roman"/>
          <w:bCs/>
          <w:sz w:val="24"/>
          <w:szCs w:val="24"/>
        </w:rPr>
        <w:t xml:space="preserve"> force participants out of their usual thought habits and encourage innovative, collaborative thinking that inspires new ideas</w:t>
      </w:r>
      <w:r>
        <w:rPr>
          <w:rFonts w:eastAsia="Times New Roman" w:cs="Times New Roman"/>
          <w:bCs/>
          <w:sz w:val="24"/>
          <w:szCs w:val="24"/>
        </w:rPr>
        <w:t xml:space="preserve">. </w:t>
      </w:r>
    </w:p>
    <w:p w14:paraId="1EFC2F74" w14:textId="1AE4F23B" w:rsidR="005A5A50" w:rsidRDefault="005A5A50">
      <w:pPr>
        <w:rPr>
          <w:rFonts w:eastAsia="Times New Roman" w:cs="Times New Roman"/>
          <w:bCs/>
          <w:sz w:val="24"/>
          <w:szCs w:val="24"/>
        </w:rPr>
      </w:pPr>
      <w:r>
        <w:rPr>
          <w:rFonts w:eastAsia="Times New Roman" w:cs="Times New Roman"/>
          <w:bCs/>
          <w:sz w:val="24"/>
          <w:szCs w:val="24"/>
        </w:rPr>
        <w:t xml:space="preserve">Because of our choice of process, the report that follows this introduction is an account of what occurred, rather than an announcement of an initiative or direction for the field. </w:t>
      </w:r>
      <w:r w:rsidR="00F75453">
        <w:rPr>
          <w:rFonts w:eastAsia="Times New Roman" w:cs="Times New Roman"/>
          <w:bCs/>
          <w:sz w:val="24"/>
          <w:szCs w:val="24"/>
        </w:rPr>
        <w:t xml:space="preserve">Participants were not asked to, and did not come to, a consensus or declaration about the sector. </w:t>
      </w:r>
      <w:r>
        <w:rPr>
          <w:rFonts w:eastAsia="Times New Roman" w:cs="Times New Roman"/>
          <w:bCs/>
          <w:sz w:val="24"/>
          <w:szCs w:val="24"/>
        </w:rPr>
        <w:t>However, as an organizing committee, we felt there was an unexpected but very specific outcome from the Pocantico meeting that we want to highlight here:</w:t>
      </w:r>
    </w:p>
    <w:p w14:paraId="4BB544F0" w14:textId="658AFC79" w:rsidR="005A5A50" w:rsidRDefault="005A5A50">
      <w:pPr>
        <w:rPr>
          <w:rFonts w:eastAsia="Times New Roman" w:cs="Times New Roman"/>
          <w:b/>
          <w:bCs/>
          <w:sz w:val="24"/>
          <w:szCs w:val="24"/>
        </w:rPr>
      </w:pPr>
      <w:r w:rsidRPr="00F75453">
        <w:rPr>
          <w:rFonts w:eastAsia="Times New Roman" w:cs="Times New Roman"/>
          <w:b/>
          <w:bCs/>
          <w:sz w:val="24"/>
          <w:szCs w:val="24"/>
        </w:rPr>
        <w:t xml:space="preserve">To thrive, independent journalism </w:t>
      </w:r>
      <w:r w:rsidR="00F75453">
        <w:rPr>
          <w:rFonts w:eastAsia="Times New Roman" w:cs="Times New Roman"/>
          <w:b/>
          <w:bCs/>
          <w:sz w:val="24"/>
          <w:szCs w:val="24"/>
        </w:rPr>
        <w:t>m</w:t>
      </w:r>
      <w:r w:rsidR="00572FCA">
        <w:rPr>
          <w:rFonts w:eastAsia="Times New Roman" w:cs="Times New Roman"/>
          <w:b/>
          <w:bCs/>
          <w:sz w:val="24"/>
          <w:szCs w:val="24"/>
        </w:rPr>
        <w:t>ust put community at its center</w:t>
      </w:r>
    </w:p>
    <w:p w14:paraId="630FCBCC" w14:textId="0481B115" w:rsidR="00542A06" w:rsidRDefault="0078425B">
      <w:pPr>
        <w:rPr>
          <w:rFonts w:eastAsia="Times New Roman" w:cs="Times New Roman"/>
          <w:bCs/>
          <w:sz w:val="24"/>
          <w:szCs w:val="24"/>
        </w:rPr>
      </w:pPr>
      <w:r>
        <w:rPr>
          <w:rFonts w:eastAsia="Times New Roman" w:cs="Times New Roman"/>
          <w:bCs/>
          <w:sz w:val="24"/>
          <w:szCs w:val="24"/>
        </w:rPr>
        <w:t>The terms “c</w:t>
      </w:r>
      <w:r w:rsidR="00260808">
        <w:rPr>
          <w:rFonts w:eastAsia="Times New Roman" w:cs="Times New Roman"/>
          <w:bCs/>
          <w:sz w:val="24"/>
          <w:szCs w:val="24"/>
        </w:rPr>
        <w:t>ommunity</w:t>
      </w:r>
      <w:r>
        <w:rPr>
          <w:rFonts w:eastAsia="Times New Roman" w:cs="Times New Roman"/>
          <w:bCs/>
          <w:sz w:val="24"/>
          <w:szCs w:val="24"/>
        </w:rPr>
        <w:t>”</w:t>
      </w:r>
      <w:r w:rsidR="00260808">
        <w:rPr>
          <w:rFonts w:eastAsia="Times New Roman" w:cs="Times New Roman"/>
          <w:bCs/>
          <w:sz w:val="24"/>
          <w:szCs w:val="24"/>
        </w:rPr>
        <w:t xml:space="preserve"> and </w:t>
      </w:r>
      <w:r>
        <w:rPr>
          <w:rFonts w:eastAsia="Times New Roman" w:cs="Times New Roman"/>
          <w:bCs/>
          <w:sz w:val="24"/>
          <w:szCs w:val="24"/>
        </w:rPr>
        <w:t>“</w:t>
      </w:r>
      <w:r w:rsidR="00260808">
        <w:rPr>
          <w:rFonts w:eastAsia="Times New Roman" w:cs="Times New Roman"/>
          <w:bCs/>
          <w:sz w:val="24"/>
          <w:szCs w:val="24"/>
        </w:rPr>
        <w:t>independent</w:t>
      </w:r>
      <w:r>
        <w:rPr>
          <w:rFonts w:eastAsia="Times New Roman" w:cs="Times New Roman"/>
          <w:bCs/>
          <w:sz w:val="24"/>
          <w:szCs w:val="24"/>
        </w:rPr>
        <w:t>”</w:t>
      </w:r>
      <w:r w:rsidR="00260808">
        <w:rPr>
          <w:rFonts w:eastAsia="Times New Roman" w:cs="Times New Roman"/>
          <w:bCs/>
          <w:sz w:val="24"/>
          <w:szCs w:val="24"/>
        </w:rPr>
        <w:t xml:space="preserve"> are not often used together. </w:t>
      </w:r>
      <w:r w:rsidR="00542A06">
        <w:rPr>
          <w:rFonts w:eastAsia="Times New Roman" w:cs="Times New Roman"/>
          <w:bCs/>
          <w:sz w:val="24"/>
          <w:szCs w:val="24"/>
        </w:rPr>
        <w:t xml:space="preserve">“Independent journalism” is used most often to refer to journalism that is an alternative to corporate mainstream media. </w:t>
      </w:r>
      <w:r w:rsidR="00572FCA">
        <w:rPr>
          <w:rFonts w:eastAsia="Times New Roman" w:cs="Times New Roman"/>
          <w:bCs/>
          <w:sz w:val="24"/>
          <w:szCs w:val="24"/>
        </w:rPr>
        <w:t xml:space="preserve">Independents can include non-profit investigative centers; for-profit “alternative” newsmedia; hyperlocal digital news sites; and outlets organized around issues, region, or point-of-view.  What brings these outlets together is an agreement that unlike mainstream media they are mission-driven, </w:t>
      </w:r>
      <w:r w:rsidR="00542A06">
        <w:rPr>
          <w:rFonts w:eastAsia="Times New Roman" w:cs="Times New Roman"/>
          <w:bCs/>
          <w:sz w:val="24"/>
          <w:szCs w:val="24"/>
        </w:rPr>
        <w:t>answering to stakeholders rather than shareholders</w:t>
      </w:r>
      <w:r w:rsidR="00572FCA">
        <w:rPr>
          <w:rFonts w:eastAsia="Times New Roman" w:cs="Times New Roman"/>
          <w:bCs/>
          <w:sz w:val="24"/>
          <w:szCs w:val="24"/>
        </w:rPr>
        <w:t xml:space="preserve">. </w:t>
      </w:r>
    </w:p>
    <w:p w14:paraId="498BB520" w14:textId="407A77F9" w:rsidR="00254998" w:rsidRDefault="00260808">
      <w:pPr>
        <w:rPr>
          <w:rFonts w:eastAsia="Times New Roman" w:cs="Times New Roman"/>
          <w:bCs/>
          <w:sz w:val="24"/>
          <w:szCs w:val="24"/>
        </w:rPr>
      </w:pPr>
      <w:r>
        <w:rPr>
          <w:rFonts w:eastAsia="Times New Roman" w:cs="Times New Roman"/>
          <w:bCs/>
          <w:sz w:val="24"/>
          <w:szCs w:val="24"/>
        </w:rPr>
        <w:t>“Community media” is an omnibus term often used interchangeably with “ethnic media”  to describe Black, Lat</w:t>
      </w:r>
      <w:r w:rsidR="00542A06">
        <w:rPr>
          <w:rFonts w:eastAsia="Times New Roman" w:cs="Times New Roman"/>
          <w:bCs/>
          <w:sz w:val="24"/>
          <w:szCs w:val="24"/>
        </w:rPr>
        <w:t xml:space="preserve">ino and foreign language media. </w:t>
      </w:r>
      <w:r>
        <w:rPr>
          <w:rFonts w:eastAsia="Times New Roman" w:cs="Times New Roman"/>
          <w:bCs/>
          <w:sz w:val="24"/>
          <w:szCs w:val="24"/>
        </w:rPr>
        <w:t>The</w:t>
      </w:r>
      <w:r w:rsidR="0078425B">
        <w:rPr>
          <w:rFonts w:eastAsia="Times New Roman" w:cs="Times New Roman"/>
          <w:bCs/>
          <w:sz w:val="24"/>
          <w:szCs w:val="24"/>
        </w:rPr>
        <w:t xml:space="preserve">se news outlets </w:t>
      </w:r>
      <w:r w:rsidR="0078425B">
        <w:rPr>
          <w:rFonts w:eastAsia="Times New Roman" w:cs="Times New Roman"/>
          <w:bCs/>
          <w:sz w:val="24"/>
          <w:szCs w:val="24"/>
        </w:rPr>
        <w:lastRenderedPageBreak/>
        <w:t xml:space="preserve">are for-profit and </w:t>
      </w:r>
      <w:r>
        <w:rPr>
          <w:rFonts w:eastAsia="Times New Roman" w:cs="Times New Roman"/>
          <w:bCs/>
          <w:sz w:val="24"/>
          <w:szCs w:val="24"/>
        </w:rPr>
        <w:t>advertising driven</w:t>
      </w:r>
      <w:r w:rsidR="0078425B">
        <w:rPr>
          <w:rFonts w:eastAsia="Times New Roman" w:cs="Times New Roman"/>
          <w:bCs/>
          <w:sz w:val="24"/>
          <w:szCs w:val="24"/>
        </w:rPr>
        <w:t>, providing</w:t>
      </w:r>
      <w:r>
        <w:rPr>
          <w:rFonts w:eastAsia="Times New Roman" w:cs="Times New Roman"/>
          <w:bCs/>
          <w:sz w:val="24"/>
          <w:szCs w:val="24"/>
        </w:rPr>
        <w:t xml:space="preserve"> “news to use” for very specific demographic groups. For example, </w:t>
      </w:r>
      <w:r w:rsidR="00254998">
        <w:rPr>
          <w:rFonts w:eastAsia="Times New Roman" w:cs="Times New Roman"/>
          <w:bCs/>
          <w:sz w:val="24"/>
          <w:szCs w:val="24"/>
        </w:rPr>
        <w:t xml:space="preserve">the Korea Daily </w:t>
      </w:r>
      <w:r>
        <w:rPr>
          <w:rFonts w:eastAsia="Times New Roman" w:cs="Times New Roman"/>
          <w:bCs/>
          <w:sz w:val="24"/>
          <w:szCs w:val="24"/>
        </w:rPr>
        <w:t>in Atlanta might cover the openin</w:t>
      </w:r>
      <w:r w:rsidR="00254998">
        <w:rPr>
          <w:rFonts w:eastAsia="Times New Roman" w:cs="Times New Roman"/>
          <w:bCs/>
          <w:sz w:val="24"/>
          <w:szCs w:val="24"/>
        </w:rPr>
        <w:t>g of a new Korean grocery store while</w:t>
      </w:r>
      <w:r>
        <w:rPr>
          <w:rFonts w:eastAsia="Times New Roman" w:cs="Times New Roman"/>
          <w:bCs/>
          <w:sz w:val="24"/>
          <w:szCs w:val="24"/>
        </w:rPr>
        <w:t xml:space="preserve"> the Omaha Star </w:t>
      </w:r>
      <w:r w:rsidR="00254998">
        <w:rPr>
          <w:rFonts w:eastAsia="Times New Roman" w:cs="Times New Roman"/>
          <w:bCs/>
          <w:sz w:val="24"/>
          <w:szCs w:val="24"/>
        </w:rPr>
        <w:t>might feature local Black high school students who won college scholarships. Editors see themselves as advocates for their community; audiences see themselves and their issues reflected in the news they read.</w:t>
      </w:r>
    </w:p>
    <w:p w14:paraId="0FB06245" w14:textId="21DA9AED" w:rsidR="00254998" w:rsidRDefault="00254998">
      <w:pPr>
        <w:rPr>
          <w:rFonts w:eastAsia="Times New Roman" w:cs="Times New Roman"/>
          <w:bCs/>
          <w:sz w:val="24"/>
          <w:szCs w:val="24"/>
        </w:rPr>
      </w:pPr>
      <w:r>
        <w:rPr>
          <w:rFonts w:eastAsia="Times New Roman" w:cs="Times New Roman"/>
          <w:bCs/>
          <w:sz w:val="24"/>
          <w:szCs w:val="24"/>
        </w:rPr>
        <w:t xml:space="preserve">Univision </w:t>
      </w:r>
      <w:hyperlink r:id="rId6" w:history="1">
        <w:r w:rsidRPr="00254998">
          <w:rPr>
            <w:rStyle w:val="Hyperlink"/>
            <w:rFonts w:eastAsia="Times New Roman" w:cs="Times New Roman"/>
            <w:bCs/>
            <w:sz w:val="24"/>
            <w:szCs w:val="24"/>
          </w:rPr>
          <w:t>anchor Jorge Ramos summed up the role of community media</w:t>
        </w:r>
      </w:hyperlink>
      <w:r>
        <w:rPr>
          <w:rFonts w:eastAsia="Times New Roman" w:cs="Times New Roman"/>
          <w:bCs/>
          <w:sz w:val="24"/>
          <w:szCs w:val="24"/>
        </w:rPr>
        <w:t xml:space="preserve"> when he spoke after receiving an award from the Committee to Protect Journalists:</w:t>
      </w:r>
    </w:p>
    <w:p w14:paraId="6B18BD51" w14:textId="77777777" w:rsidR="00542A06" w:rsidRDefault="00254998">
      <w:pPr>
        <w:rPr>
          <w:rFonts w:eastAsia="Times New Roman" w:cs="Times New Roman"/>
          <w:sz w:val="24"/>
          <w:szCs w:val="24"/>
        </w:rPr>
      </w:pPr>
      <w:r w:rsidRPr="00542A06">
        <w:rPr>
          <w:rFonts w:eastAsia="Times New Roman" w:cs="Times New Roman"/>
          <w:sz w:val="24"/>
          <w:szCs w:val="24"/>
        </w:rPr>
        <w:t>"The best of journalism happens when we take a stand: when we question those who are in power, when we confront the politicians who abuse their authority</w:t>
      </w:r>
      <w:r w:rsidR="00542A06">
        <w:rPr>
          <w:rFonts w:eastAsia="Times New Roman" w:cs="Times New Roman"/>
          <w:sz w:val="24"/>
          <w:szCs w:val="24"/>
        </w:rPr>
        <w:t>, when we denounce an injustice.…</w:t>
      </w:r>
      <w:r w:rsidRPr="00542A06">
        <w:rPr>
          <w:rFonts w:eastAsia="Times New Roman" w:cs="Times New Roman"/>
          <w:sz w:val="24"/>
          <w:szCs w:val="24"/>
        </w:rPr>
        <w:t xml:space="preserve">" </w:t>
      </w:r>
    </w:p>
    <w:p w14:paraId="095CB16F" w14:textId="2F23C86F" w:rsidR="00254998" w:rsidRPr="00542A06" w:rsidRDefault="00254998">
      <w:pPr>
        <w:rPr>
          <w:rFonts w:eastAsia="Times New Roman" w:cs="Times New Roman"/>
          <w:bCs/>
          <w:sz w:val="24"/>
          <w:szCs w:val="24"/>
        </w:rPr>
      </w:pPr>
      <w:r w:rsidRPr="00542A06">
        <w:rPr>
          <w:rFonts w:eastAsia="Times New Roman" w:cs="Times New Roman"/>
          <w:sz w:val="24"/>
          <w:szCs w:val="24"/>
        </w:rPr>
        <w:t>"The best of journalism happens when we side with the victims, with the most vulnerable, with those who have no rights. The best of journalism happens when we, purposely, stop pretending that we are neutral and recognize that we have a moral obligation to tell truth to power."</w:t>
      </w:r>
    </w:p>
    <w:p w14:paraId="2D9FF0EC" w14:textId="4B2AA836" w:rsidR="00260808" w:rsidRDefault="0078425B">
      <w:pPr>
        <w:rPr>
          <w:rFonts w:eastAsia="Times New Roman" w:cs="Times New Roman"/>
          <w:bCs/>
          <w:sz w:val="24"/>
          <w:szCs w:val="24"/>
        </w:rPr>
      </w:pPr>
      <w:r>
        <w:rPr>
          <w:rFonts w:eastAsia="Times New Roman" w:cs="Times New Roman"/>
          <w:bCs/>
          <w:sz w:val="24"/>
          <w:szCs w:val="24"/>
        </w:rPr>
        <w:t>How is Ramos’</w:t>
      </w:r>
      <w:r w:rsidR="00254998">
        <w:rPr>
          <w:rFonts w:eastAsia="Times New Roman" w:cs="Times New Roman"/>
          <w:bCs/>
          <w:sz w:val="24"/>
          <w:szCs w:val="24"/>
        </w:rPr>
        <w:t xml:space="preserve"> </w:t>
      </w:r>
      <w:r>
        <w:rPr>
          <w:rFonts w:eastAsia="Times New Roman" w:cs="Times New Roman"/>
          <w:bCs/>
          <w:sz w:val="24"/>
          <w:szCs w:val="24"/>
        </w:rPr>
        <w:t xml:space="preserve">community-based </w:t>
      </w:r>
      <w:r w:rsidR="00254998">
        <w:rPr>
          <w:rFonts w:eastAsia="Times New Roman" w:cs="Times New Roman"/>
          <w:bCs/>
          <w:sz w:val="24"/>
          <w:szCs w:val="24"/>
        </w:rPr>
        <w:t xml:space="preserve">account of </w:t>
      </w:r>
      <w:r>
        <w:rPr>
          <w:rFonts w:eastAsia="Times New Roman" w:cs="Times New Roman"/>
          <w:bCs/>
          <w:sz w:val="24"/>
          <w:szCs w:val="24"/>
        </w:rPr>
        <w:t xml:space="preserve">the role of </w:t>
      </w:r>
      <w:r w:rsidR="00254998">
        <w:rPr>
          <w:rFonts w:eastAsia="Times New Roman" w:cs="Times New Roman"/>
          <w:bCs/>
          <w:sz w:val="24"/>
          <w:szCs w:val="24"/>
        </w:rPr>
        <w:t xml:space="preserve">news different from the mission-driven stakeholder-centric vision held by those in independent news? It isn’t. </w:t>
      </w:r>
      <w:r w:rsidR="00572FCA">
        <w:rPr>
          <w:rFonts w:eastAsia="Times New Roman" w:cs="Times New Roman"/>
          <w:bCs/>
          <w:sz w:val="24"/>
          <w:szCs w:val="24"/>
        </w:rPr>
        <w:t xml:space="preserve">All of these outlets want to speak truth to power. All of these outlets want to side with those who have no rights. </w:t>
      </w:r>
      <w:r w:rsidR="004F5229">
        <w:rPr>
          <w:rFonts w:eastAsia="Times New Roman" w:cs="Times New Roman"/>
          <w:bCs/>
          <w:sz w:val="24"/>
          <w:szCs w:val="24"/>
        </w:rPr>
        <w:t xml:space="preserve">All of them are willing to take a stand against injustice.  </w:t>
      </w:r>
    </w:p>
    <w:p w14:paraId="288460F3" w14:textId="77777777" w:rsidR="006B43E8" w:rsidRDefault="00254998">
      <w:pPr>
        <w:rPr>
          <w:rFonts w:eastAsia="Times New Roman" w:cs="Times New Roman"/>
          <w:bCs/>
          <w:sz w:val="24"/>
          <w:szCs w:val="24"/>
        </w:rPr>
      </w:pPr>
      <w:r>
        <w:rPr>
          <w:rFonts w:eastAsia="Times New Roman" w:cs="Times New Roman"/>
          <w:bCs/>
          <w:sz w:val="24"/>
          <w:szCs w:val="24"/>
        </w:rPr>
        <w:t xml:space="preserve">Why, then have community and independent news not converged before now? For </w:t>
      </w:r>
      <w:r w:rsidR="00542A06">
        <w:rPr>
          <w:rFonts w:eastAsia="Times New Roman" w:cs="Times New Roman"/>
          <w:bCs/>
          <w:sz w:val="24"/>
          <w:szCs w:val="24"/>
        </w:rPr>
        <w:t xml:space="preserve">the group </w:t>
      </w:r>
      <w:r>
        <w:rPr>
          <w:rFonts w:eastAsia="Times New Roman" w:cs="Times New Roman"/>
          <w:bCs/>
          <w:sz w:val="24"/>
          <w:szCs w:val="24"/>
        </w:rPr>
        <w:t>at Pocantico</w:t>
      </w:r>
      <w:r w:rsidR="00542A06">
        <w:rPr>
          <w:rFonts w:eastAsia="Times New Roman" w:cs="Times New Roman"/>
          <w:bCs/>
          <w:sz w:val="24"/>
          <w:szCs w:val="24"/>
        </w:rPr>
        <w:t>,</w:t>
      </w:r>
      <w:r>
        <w:rPr>
          <w:rFonts w:eastAsia="Times New Roman" w:cs="Times New Roman"/>
          <w:bCs/>
          <w:sz w:val="24"/>
          <w:szCs w:val="24"/>
        </w:rPr>
        <w:t xml:space="preserve"> the answ</w:t>
      </w:r>
      <w:r w:rsidR="00542A06">
        <w:rPr>
          <w:rFonts w:eastAsia="Times New Roman" w:cs="Times New Roman"/>
          <w:bCs/>
          <w:sz w:val="24"/>
          <w:szCs w:val="24"/>
        </w:rPr>
        <w:t xml:space="preserve">er became two words on a poster: white supremacy. </w:t>
      </w:r>
    </w:p>
    <w:p w14:paraId="4CB45B58" w14:textId="730D108A" w:rsidR="006B43E8" w:rsidRDefault="0078425B">
      <w:pPr>
        <w:rPr>
          <w:rFonts w:eastAsia="Times New Roman" w:cs="Times New Roman"/>
          <w:bCs/>
          <w:sz w:val="24"/>
          <w:szCs w:val="24"/>
        </w:rPr>
      </w:pPr>
      <w:r>
        <w:rPr>
          <w:rFonts w:eastAsia="Times New Roman" w:cs="Times New Roman"/>
          <w:bCs/>
          <w:sz w:val="24"/>
          <w:szCs w:val="24"/>
        </w:rPr>
        <w:t xml:space="preserve">By seeing ourselves as the feisty opponent of “mainstream media,” independent journalists have </w:t>
      </w:r>
      <w:r w:rsidR="006B43E8">
        <w:rPr>
          <w:rFonts w:eastAsia="Times New Roman" w:cs="Times New Roman"/>
          <w:bCs/>
          <w:sz w:val="24"/>
          <w:szCs w:val="24"/>
        </w:rPr>
        <w:t>restricted our area of operations to what we believe the “mainstream” should cover. We have in essence placed ourselves within the mainstream orbit. And that too often has meant that we have blinded ourselves to the communities the mainstream media never sees—the Black, Latino and foreign language communities in our midst.</w:t>
      </w:r>
    </w:p>
    <w:p w14:paraId="5C48F140" w14:textId="7A710484" w:rsidR="0078425B" w:rsidRDefault="006B43E8">
      <w:pPr>
        <w:rPr>
          <w:rFonts w:eastAsia="Times New Roman" w:cs="Times New Roman"/>
          <w:bCs/>
          <w:sz w:val="24"/>
          <w:szCs w:val="24"/>
        </w:rPr>
      </w:pPr>
      <w:r>
        <w:rPr>
          <w:rFonts w:eastAsia="Times New Roman" w:cs="Times New Roman"/>
          <w:bCs/>
          <w:sz w:val="24"/>
          <w:szCs w:val="24"/>
        </w:rPr>
        <w:t>What would it mean to reimagine independent news as community news?</w:t>
      </w:r>
    </w:p>
    <w:p w14:paraId="6BEA5C8E" w14:textId="6ADE02B7" w:rsidR="00260808" w:rsidRDefault="006B43E8">
      <w:pPr>
        <w:rPr>
          <w:rFonts w:eastAsia="Times New Roman" w:cs="Times New Roman"/>
          <w:bCs/>
          <w:sz w:val="24"/>
          <w:szCs w:val="24"/>
        </w:rPr>
      </w:pPr>
      <w:r>
        <w:rPr>
          <w:rFonts w:eastAsia="Times New Roman" w:cs="Times New Roman"/>
          <w:bCs/>
          <w:sz w:val="24"/>
          <w:szCs w:val="24"/>
        </w:rPr>
        <w:t xml:space="preserve">Perhaps we might look first at where our different communities overlap. Some outlets do that now—for example, the very small and barely surviving Race, Poverty and the Environment was founded on the belief that racial and economic justice could not be separated from environmental justice. Colorlines has been a leader in applying a racial justice lens to a wide range </w:t>
      </w:r>
      <w:r w:rsidR="00E05FA7">
        <w:rPr>
          <w:rFonts w:eastAsia="Times New Roman" w:cs="Times New Roman"/>
          <w:bCs/>
          <w:sz w:val="24"/>
          <w:szCs w:val="24"/>
        </w:rPr>
        <w:t xml:space="preserve">of issues. New America Media is </w:t>
      </w:r>
      <w:r>
        <w:rPr>
          <w:rFonts w:eastAsia="Times New Roman" w:cs="Times New Roman"/>
          <w:bCs/>
          <w:sz w:val="24"/>
          <w:szCs w:val="24"/>
        </w:rPr>
        <w:t>the grandparent of this movement, providing a staff of translators to bring issues from foreign language media into the mainstream and vice versa.</w:t>
      </w:r>
    </w:p>
    <w:p w14:paraId="6EB84520" w14:textId="77777777" w:rsidR="00582B4A" w:rsidRDefault="00E05FA7">
      <w:pPr>
        <w:rPr>
          <w:rFonts w:eastAsia="Times New Roman" w:cs="Times New Roman"/>
          <w:bCs/>
          <w:sz w:val="24"/>
          <w:szCs w:val="24"/>
        </w:rPr>
      </w:pPr>
      <w:r>
        <w:rPr>
          <w:rFonts w:eastAsia="Times New Roman" w:cs="Times New Roman"/>
          <w:bCs/>
          <w:sz w:val="24"/>
          <w:szCs w:val="24"/>
        </w:rPr>
        <w:t xml:space="preserve">We also should look at working together. Pocantico participants noted again and again how Black media, Latino media, various foreign language media, and “independent” media operate in separate silos. What if we could break those silos down? </w:t>
      </w:r>
    </w:p>
    <w:p w14:paraId="4327CB5D" w14:textId="77777777" w:rsidR="004F5229" w:rsidRDefault="00E05FA7">
      <w:pPr>
        <w:rPr>
          <w:rFonts w:eastAsia="Times New Roman" w:cs="Times New Roman"/>
          <w:bCs/>
          <w:sz w:val="24"/>
          <w:szCs w:val="24"/>
        </w:rPr>
      </w:pPr>
      <w:r>
        <w:rPr>
          <w:rFonts w:eastAsia="Times New Roman" w:cs="Times New Roman"/>
          <w:bCs/>
          <w:sz w:val="24"/>
          <w:szCs w:val="24"/>
        </w:rPr>
        <w:t xml:space="preserve">What if we </w:t>
      </w:r>
      <w:r w:rsidR="00691234">
        <w:rPr>
          <w:rFonts w:eastAsia="Times New Roman" w:cs="Times New Roman"/>
          <w:bCs/>
          <w:sz w:val="24"/>
          <w:szCs w:val="24"/>
        </w:rPr>
        <w:t>in the largely white independen</w:t>
      </w:r>
      <w:r w:rsidR="00582B4A">
        <w:rPr>
          <w:rFonts w:eastAsia="Times New Roman" w:cs="Times New Roman"/>
          <w:bCs/>
          <w:sz w:val="24"/>
          <w:szCs w:val="24"/>
        </w:rPr>
        <w:t xml:space="preserve">t media </w:t>
      </w:r>
      <w:r>
        <w:rPr>
          <w:rFonts w:eastAsia="Times New Roman" w:cs="Times New Roman"/>
          <w:bCs/>
          <w:sz w:val="24"/>
          <w:szCs w:val="24"/>
        </w:rPr>
        <w:t>di</w:t>
      </w:r>
      <w:r w:rsidR="00582B4A">
        <w:rPr>
          <w:rFonts w:eastAsia="Times New Roman" w:cs="Times New Roman"/>
          <w:bCs/>
          <w:sz w:val="24"/>
          <w:szCs w:val="24"/>
        </w:rPr>
        <w:t xml:space="preserve">dn’t have to wait for a #Ferguson to happen to know what our colleagues in Black media long knew—the prevalence of police violence against young black men and women? What if we didn’t have to wait five years before the story of Korean nail-salon workers, a staple of Korean newspapers, hit a white audience? What if outlets like ProPublica could deliver muckraking stories tracing money in politics to </w:t>
      </w:r>
      <w:r w:rsidR="004F5229">
        <w:rPr>
          <w:rFonts w:eastAsia="Times New Roman" w:cs="Times New Roman"/>
          <w:bCs/>
          <w:sz w:val="24"/>
          <w:szCs w:val="24"/>
        </w:rPr>
        <w:t xml:space="preserve">a Black audience, to a Latino audience, </w:t>
      </w:r>
      <w:r w:rsidR="00582B4A">
        <w:rPr>
          <w:rFonts w:eastAsia="Times New Roman" w:cs="Times New Roman"/>
          <w:bCs/>
          <w:sz w:val="24"/>
          <w:szCs w:val="24"/>
        </w:rPr>
        <w:t xml:space="preserve">to </w:t>
      </w:r>
      <w:r w:rsidR="004F5229">
        <w:rPr>
          <w:rFonts w:eastAsia="Times New Roman" w:cs="Times New Roman"/>
          <w:bCs/>
          <w:sz w:val="24"/>
          <w:szCs w:val="24"/>
        </w:rPr>
        <w:t>a Filipino audience</w:t>
      </w:r>
      <w:r w:rsidR="00582B4A">
        <w:rPr>
          <w:rFonts w:eastAsia="Times New Roman" w:cs="Times New Roman"/>
          <w:bCs/>
          <w:sz w:val="24"/>
          <w:szCs w:val="24"/>
        </w:rPr>
        <w:t>?</w:t>
      </w:r>
      <w:r w:rsidR="004F5229">
        <w:rPr>
          <w:rFonts w:eastAsia="Times New Roman" w:cs="Times New Roman"/>
          <w:bCs/>
          <w:sz w:val="24"/>
          <w:szCs w:val="24"/>
        </w:rPr>
        <w:t xml:space="preserve"> </w:t>
      </w:r>
    </w:p>
    <w:p w14:paraId="718DA38E" w14:textId="68B18207" w:rsidR="00E05FA7" w:rsidRDefault="004F5229">
      <w:pPr>
        <w:rPr>
          <w:rFonts w:eastAsia="Times New Roman" w:cs="Times New Roman"/>
          <w:bCs/>
          <w:sz w:val="24"/>
          <w:szCs w:val="24"/>
        </w:rPr>
      </w:pPr>
      <w:r>
        <w:rPr>
          <w:rFonts w:eastAsia="Times New Roman" w:cs="Times New Roman"/>
          <w:bCs/>
          <w:sz w:val="24"/>
          <w:szCs w:val="24"/>
        </w:rPr>
        <w:t>What if outlets could work together to share their resources so that we could finally offer the public rich local, regional and national news that reflects the experiences of all those living in this country?</w:t>
      </w:r>
    </w:p>
    <w:p w14:paraId="5699094A" w14:textId="77777777" w:rsidR="00582B4A" w:rsidRDefault="00582B4A">
      <w:pPr>
        <w:rPr>
          <w:rFonts w:eastAsia="Times New Roman" w:cs="Times New Roman"/>
          <w:bCs/>
          <w:sz w:val="24"/>
          <w:szCs w:val="24"/>
        </w:rPr>
      </w:pPr>
      <w:r>
        <w:rPr>
          <w:rFonts w:eastAsia="Times New Roman" w:cs="Times New Roman"/>
          <w:bCs/>
          <w:sz w:val="24"/>
          <w:szCs w:val="24"/>
        </w:rPr>
        <w:t xml:space="preserve">This vision of a new independent community news is the one that came out of Pocantico.  Would such a reimagined independent community news be better able to find the support it needs to thrive? </w:t>
      </w:r>
    </w:p>
    <w:p w14:paraId="0B70B7F9" w14:textId="48062ED4" w:rsidR="00582B4A" w:rsidRDefault="00582B4A">
      <w:pPr>
        <w:rPr>
          <w:rFonts w:eastAsia="Times New Roman" w:cs="Times New Roman"/>
          <w:bCs/>
          <w:sz w:val="24"/>
          <w:szCs w:val="24"/>
        </w:rPr>
      </w:pPr>
      <w:r>
        <w:rPr>
          <w:rFonts w:eastAsia="Times New Roman" w:cs="Times New Roman"/>
          <w:bCs/>
          <w:sz w:val="24"/>
          <w:szCs w:val="24"/>
        </w:rPr>
        <w:t>We don’t know. What we do know is that the most stable source of funding for independent and for community media has always been from their audiences, whether via subscriptions, donations, or small-business ads. Strengthening those bonds to audience, and bringing that audience higher quality news they can use, can only, in our opinion, open up new avenues for revenue.</w:t>
      </w:r>
    </w:p>
    <w:p w14:paraId="10ADBD77" w14:textId="5C172D4C" w:rsidR="00691234" w:rsidRDefault="00582B4A">
      <w:pPr>
        <w:rPr>
          <w:rFonts w:eastAsia="Times New Roman" w:cs="Times New Roman"/>
          <w:bCs/>
          <w:sz w:val="24"/>
          <w:szCs w:val="24"/>
        </w:rPr>
      </w:pPr>
      <w:r>
        <w:rPr>
          <w:rFonts w:eastAsia="Times New Roman" w:cs="Times New Roman"/>
          <w:bCs/>
          <w:sz w:val="24"/>
          <w:szCs w:val="24"/>
        </w:rPr>
        <w:t xml:space="preserve">Pocantico participants will continue down a number of different paths. Some will work on new revenue models. Some will work to build stronger support for freelance journalists. </w:t>
      </w:r>
      <w:r w:rsidR="00691234">
        <w:rPr>
          <w:rFonts w:eastAsia="Times New Roman" w:cs="Times New Roman"/>
          <w:bCs/>
          <w:sz w:val="24"/>
          <w:szCs w:val="24"/>
        </w:rPr>
        <w:t xml:space="preserve">Some may merge old organizations or build new ones. </w:t>
      </w:r>
    </w:p>
    <w:p w14:paraId="53F21567" w14:textId="765A2A2B" w:rsidR="00582B4A" w:rsidRDefault="00582B4A">
      <w:pPr>
        <w:rPr>
          <w:rFonts w:eastAsia="Times New Roman" w:cs="Times New Roman"/>
          <w:bCs/>
          <w:sz w:val="24"/>
          <w:szCs w:val="24"/>
        </w:rPr>
      </w:pPr>
      <w:r>
        <w:rPr>
          <w:rFonts w:eastAsia="Times New Roman" w:cs="Times New Roman"/>
          <w:bCs/>
          <w:sz w:val="24"/>
          <w:szCs w:val="24"/>
        </w:rPr>
        <w:t xml:space="preserve">We hope, however, that the main work to come out of Pocantico will be </w:t>
      </w:r>
      <w:r w:rsidR="00691234">
        <w:rPr>
          <w:rFonts w:eastAsia="Times New Roman" w:cs="Times New Roman"/>
          <w:bCs/>
          <w:sz w:val="24"/>
          <w:szCs w:val="24"/>
        </w:rPr>
        <w:t xml:space="preserve">a </w:t>
      </w:r>
      <w:r>
        <w:rPr>
          <w:rFonts w:eastAsia="Times New Roman" w:cs="Times New Roman"/>
          <w:bCs/>
          <w:sz w:val="24"/>
          <w:szCs w:val="24"/>
        </w:rPr>
        <w:t xml:space="preserve">new </w:t>
      </w:r>
      <w:r w:rsidR="00691234">
        <w:rPr>
          <w:rFonts w:eastAsia="Times New Roman" w:cs="Times New Roman"/>
          <w:bCs/>
          <w:sz w:val="24"/>
          <w:szCs w:val="24"/>
        </w:rPr>
        <w:t xml:space="preserve">effort to build a vibrant </w:t>
      </w:r>
      <w:r>
        <w:rPr>
          <w:rFonts w:eastAsia="Times New Roman" w:cs="Times New Roman"/>
          <w:bCs/>
          <w:sz w:val="24"/>
          <w:szCs w:val="24"/>
        </w:rPr>
        <w:t>new</w:t>
      </w:r>
      <w:r w:rsidR="00691234">
        <w:rPr>
          <w:rFonts w:eastAsia="Times New Roman" w:cs="Times New Roman"/>
          <w:bCs/>
          <w:sz w:val="24"/>
          <w:szCs w:val="24"/>
        </w:rPr>
        <w:t>s ecosystem that embraces investigative, issue-based, local, Black, Latino and foreign-language news outlets working together to provide the U.S. public with the richness and diversity of information they need and deserve.</w:t>
      </w:r>
    </w:p>
    <w:p w14:paraId="78F55210" w14:textId="77777777" w:rsidR="00691234" w:rsidRDefault="00691234">
      <w:pPr>
        <w:rPr>
          <w:rFonts w:eastAsia="Times New Roman" w:cs="Times New Roman"/>
          <w:bCs/>
          <w:sz w:val="24"/>
          <w:szCs w:val="24"/>
        </w:rPr>
      </w:pPr>
    </w:p>
    <w:p w14:paraId="7C10A549" w14:textId="4BC825B3" w:rsidR="00691234" w:rsidRDefault="00691234">
      <w:pPr>
        <w:rPr>
          <w:rFonts w:eastAsia="Times New Roman" w:cs="Times New Roman"/>
          <w:bCs/>
          <w:sz w:val="24"/>
          <w:szCs w:val="24"/>
        </w:rPr>
      </w:pPr>
      <w:r>
        <w:rPr>
          <w:rFonts w:eastAsia="Times New Roman" w:cs="Times New Roman"/>
          <w:bCs/>
          <w:sz w:val="24"/>
          <w:szCs w:val="24"/>
        </w:rPr>
        <w:t>Jo Ellen Green Kaiser</w:t>
      </w:r>
    </w:p>
    <w:p w14:paraId="25A1D07E" w14:textId="39E08778" w:rsidR="00691234" w:rsidRDefault="00691234">
      <w:pPr>
        <w:rPr>
          <w:rFonts w:eastAsia="Times New Roman" w:cs="Times New Roman"/>
          <w:bCs/>
          <w:sz w:val="24"/>
          <w:szCs w:val="24"/>
        </w:rPr>
      </w:pPr>
      <w:r>
        <w:rPr>
          <w:rFonts w:eastAsia="Times New Roman" w:cs="Times New Roman"/>
          <w:bCs/>
          <w:sz w:val="24"/>
          <w:szCs w:val="24"/>
        </w:rPr>
        <w:t>Writing on behalf of the Pocantico Organizing Committee:</w:t>
      </w:r>
    </w:p>
    <w:p w14:paraId="585B1925" w14:textId="4433418D" w:rsidR="00691234" w:rsidRDefault="00691234">
      <w:pPr>
        <w:rPr>
          <w:rFonts w:eastAsia="Times New Roman" w:cs="Times New Roman"/>
          <w:bCs/>
          <w:sz w:val="24"/>
          <w:szCs w:val="24"/>
        </w:rPr>
      </w:pPr>
      <w:r>
        <w:rPr>
          <w:rFonts w:eastAsia="Times New Roman" w:cs="Times New Roman"/>
          <w:bCs/>
          <w:sz w:val="24"/>
          <w:szCs w:val="24"/>
        </w:rPr>
        <w:t xml:space="preserve">Peggy Holman, Linda Jue, Ricardo Sandoval-Palos, </w:t>
      </w:r>
      <w:r w:rsidR="00572FCA">
        <w:rPr>
          <w:rFonts w:ascii="Cambria" w:eastAsia="Times New Roman" w:hAnsi="Cambria" w:cs="Times New Roman"/>
          <w:bCs/>
          <w:sz w:val="24"/>
          <w:szCs w:val="24"/>
        </w:rPr>
        <w:t>Í</w:t>
      </w:r>
      <w:r w:rsidR="00572FCA">
        <w:rPr>
          <w:rFonts w:eastAsia="Times New Roman" w:cs="Times New Roman"/>
          <w:bCs/>
          <w:sz w:val="24"/>
          <w:szCs w:val="24"/>
        </w:rPr>
        <w:t>v</w:t>
      </w:r>
      <w:r w:rsidR="00572FCA">
        <w:rPr>
          <w:rFonts w:ascii="Cambria" w:eastAsia="Times New Roman" w:hAnsi="Cambria" w:cs="Times New Roman"/>
          <w:bCs/>
          <w:sz w:val="24"/>
          <w:szCs w:val="24"/>
        </w:rPr>
        <w:t>á</w:t>
      </w:r>
      <w:r>
        <w:rPr>
          <w:rFonts w:eastAsia="Times New Roman" w:cs="Times New Roman"/>
          <w:bCs/>
          <w:sz w:val="24"/>
          <w:szCs w:val="24"/>
        </w:rPr>
        <w:t>n Roman, Stephen Silha</w:t>
      </w:r>
    </w:p>
    <w:p w14:paraId="6FA0D9E7" w14:textId="77777777" w:rsidR="00582B4A" w:rsidRDefault="00582B4A">
      <w:pPr>
        <w:rPr>
          <w:rFonts w:eastAsia="Times New Roman" w:cs="Times New Roman"/>
          <w:bCs/>
          <w:sz w:val="24"/>
          <w:szCs w:val="24"/>
        </w:rPr>
      </w:pPr>
    </w:p>
    <w:p w14:paraId="0400F5C5" w14:textId="77777777" w:rsidR="006B43E8" w:rsidRDefault="006B43E8">
      <w:pPr>
        <w:rPr>
          <w:rFonts w:eastAsia="Times New Roman" w:cs="Times New Roman"/>
          <w:b/>
          <w:bCs/>
          <w:sz w:val="24"/>
          <w:szCs w:val="24"/>
        </w:rPr>
      </w:pPr>
      <w:bookmarkStart w:id="0" w:name="_GoBack"/>
      <w:bookmarkEnd w:id="0"/>
    </w:p>
    <w:sectPr w:rsidR="006B43E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3B62"/>
    <w:multiLevelType w:val="hybridMultilevel"/>
    <w:tmpl w:val="A236A2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97"/>
    <w:rsid w:val="00180CAC"/>
    <w:rsid w:val="00254998"/>
    <w:rsid w:val="00260808"/>
    <w:rsid w:val="003F1465"/>
    <w:rsid w:val="003F3576"/>
    <w:rsid w:val="0043394B"/>
    <w:rsid w:val="004833D3"/>
    <w:rsid w:val="004F5229"/>
    <w:rsid w:val="00542A06"/>
    <w:rsid w:val="00572FCA"/>
    <w:rsid w:val="00582B4A"/>
    <w:rsid w:val="005A5A50"/>
    <w:rsid w:val="00691234"/>
    <w:rsid w:val="006B43E8"/>
    <w:rsid w:val="00750173"/>
    <w:rsid w:val="0078425B"/>
    <w:rsid w:val="008E6E60"/>
    <w:rsid w:val="00920AAE"/>
    <w:rsid w:val="00AE5C32"/>
    <w:rsid w:val="00B91697"/>
    <w:rsid w:val="00D46872"/>
    <w:rsid w:val="00E05FA7"/>
    <w:rsid w:val="00E82D75"/>
    <w:rsid w:val="00F7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7E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9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CAC"/>
    <w:rPr>
      <w:color w:val="0000FF" w:themeColor="hyperlink"/>
      <w:u w:val="single"/>
    </w:rPr>
  </w:style>
  <w:style w:type="paragraph" w:styleId="ListParagraph">
    <w:name w:val="List Paragraph"/>
    <w:basedOn w:val="Normal"/>
    <w:uiPriority w:val="34"/>
    <w:qFormat/>
    <w:rsid w:val="00D468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9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CAC"/>
    <w:rPr>
      <w:color w:val="0000FF" w:themeColor="hyperlink"/>
      <w:u w:val="single"/>
    </w:rPr>
  </w:style>
  <w:style w:type="paragraph" w:styleId="ListParagraph">
    <w:name w:val="List Paragraph"/>
    <w:basedOn w:val="Normal"/>
    <w:uiPriority w:val="34"/>
    <w:qFormat/>
    <w:rsid w:val="00D46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ewsbusters.org/blogs/tim-graham/2014/11/29/univision-anchor-jorge-ramos-speaks-out-advocacy-journalism-neutralit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1156</Words>
  <Characters>6591</Characters>
  <Application>Microsoft Macintosh Word</Application>
  <DocSecurity>0</DocSecurity>
  <Lines>54</Lines>
  <Paragraphs>15</Paragraphs>
  <ScaleCrop>false</ScaleCrop>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2015-07-04T19:06:00Z</dcterms:created>
  <dcterms:modified xsi:type="dcterms:W3CDTF">2015-07-05T00:23:00Z</dcterms:modified>
</cp:coreProperties>
</file>