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2C490" w14:textId="77777777" w:rsidR="00A84A63" w:rsidRDefault="00A84A63"/>
    <w:p w14:paraId="6569370A" w14:textId="0A5B8CAA" w:rsidR="00DB51A7" w:rsidRDefault="00F014FD">
      <w:r>
        <w:t xml:space="preserve">One significant outcome </w:t>
      </w:r>
      <w:r w:rsidR="00DB51A7">
        <w:t xml:space="preserve">of the 2016 election has been the </w:t>
      </w:r>
      <w:r>
        <w:t xml:space="preserve">widespread awareness </w:t>
      </w:r>
      <w:r w:rsidR="00DB51A7">
        <w:t xml:space="preserve">that the </w:t>
      </w:r>
      <w:r w:rsidR="00BF74BB">
        <w:t>corporate media system</w:t>
      </w:r>
      <w:r w:rsidR="00DB51A7">
        <w:t xml:space="preserve"> failed all of us this year</w:t>
      </w:r>
      <w:r w:rsidR="00BF74BB">
        <w:t>.</w:t>
      </w:r>
      <w:r w:rsidR="003F66A5">
        <w:t xml:space="preserve"> </w:t>
      </w:r>
      <w:r w:rsidR="00DB51A7">
        <w:t xml:space="preserve">Relying too heavily on polls, our current media system missed the story of the angry Trump voter and the dissatisfied Democrat. Excited by the entertainment value of Mr. Trump’s tweets, corporate media gave him $2M of free air time while, in the name of balance, spending an inordinate amount of time on Clinton’s wayward emails. </w:t>
      </w:r>
    </w:p>
    <w:p w14:paraId="0682F6B4" w14:textId="77777777" w:rsidR="00BF74BB" w:rsidRDefault="00BF74BB"/>
    <w:p w14:paraId="6A579B6B" w14:textId="4D7A0967" w:rsidR="00A12161" w:rsidRDefault="00DB51A7">
      <w:r>
        <w:t>Seeking a scapegoat on which to blame</w:t>
      </w:r>
      <w:r w:rsidR="009A1438">
        <w:t xml:space="preserve"> the outcome of this election</w:t>
      </w:r>
      <w:r>
        <w:t>, pundits are focusing</w:t>
      </w:r>
      <w:r w:rsidR="009A1438">
        <w:t xml:space="preserve"> on the fake news distributed by Facebook. It’s true that </w:t>
      </w:r>
      <w:r>
        <w:t xml:space="preserve">Facebook, by refusing to acknowledge its growing monopoly on the distribution of news, </w:t>
      </w:r>
      <w:r w:rsidR="00B227DE">
        <w:t xml:space="preserve">was easily hijacked by profiteers and propagandists who were able to push fake news to the top </w:t>
      </w:r>
      <w:r w:rsidR="00A12161">
        <w:t>of many news feeds.</w:t>
      </w:r>
      <w:r>
        <w:t xml:space="preserve"> </w:t>
      </w:r>
      <w:r w:rsidR="00A12161">
        <w:t xml:space="preserve">Yet we cannot blame the misreading of this election—nor its outcome—on </w:t>
      </w:r>
      <w:r w:rsidR="00E255AC">
        <w:t xml:space="preserve">Facebook </w:t>
      </w:r>
      <w:r w:rsidR="00A12161">
        <w:t xml:space="preserve"> alone. Even if Facebo</w:t>
      </w:r>
      <w:r w:rsidR="007758E2">
        <w:t xml:space="preserve">ok had not existed, corporate media fell down on their task of informing the public. </w:t>
      </w:r>
    </w:p>
    <w:p w14:paraId="5B48DF54" w14:textId="77777777" w:rsidR="007758E2" w:rsidRDefault="007758E2"/>
    <w:p w14:paraId="34F21CE7" w14:textId="3B6C77B6" w:rsidR="00BF74BB" w:rsidRDefault="00BF74BB">
      <w:r>
        <w:t xml:space="preserve">Those failures took </w:t>
      </w:r>
      <w:r w:rsidR="00E255AC">
        <w:t xml:space="preserve">three major </w:t>
      </w:r>
      <w:r>
        <w:t>forms:</w:t>
      </w:r>
    </w:p>
    <w:p w14:paraId="3ACAF680" w14:textId="31BD251D" w:rsidR="007C69D9" w:rsidRDefault="00E255AC" w:rsidP="007C69D9">
      <w:pPr>
        <w:pStyle w:val="ListParagraph"/>
        <w:numPr>
          <w:ilvl w:val="0"/>
          <w:numId w:val="1"/>
        </w:numPr>
      </w:pPr>
      <w:r>
        <w:t>Infotainment</w:t>
      </w:r>
      <w:r w:rsidR="00770A74">
        <w:t xml:space="preserve"> instead of news</w:t>
      </w:r>
      <w:r w:rsidR="00B2000D">
        <w:t>;</w:t>
      </w:r>
      <w:r w:rsidR="00770A74">
        <w:t xml:space="preserve"> </w:t>
      </w:r>
    </w:p>
    <w:p w14:paraId="6882398E" w14:textId="53CCD814" w:rsidR="00770A74" w:rsidRDefault="003B0A9A" w:rsidP="00770A74">
      <w:pPr>
        <w:pStyle w:val="ListParagraph"/>
        <w:numPr>
          <w:ilvl w:val="0"/>
          <w:numId w:val="1"/>
        </w:numPr>
      </w:pPr>
      <w:r>
        <w:t xml:space="preserve"> </w:t>
      </w:r>
      <w:r w:rsidR="00770A74">
        <w:t>“Non-partisan” b</w:t>
      </w:r>
      <w:r w:rsidR="007C69D9">
        <w:t>alance instead of</w:t>
      </w:r>
      <w:r w:rsidR="00770A74">
        <w:t xml:space="preserve"> context-setting</w:t>
      </w:r>
      <w:r w:rsidR="00B2000D">
        <w:t>;</w:t>
      </w:r>
    </w:p>
    <w:p w14:paraId="748A4BDB" w14:textId="0A298E6D" w:rsidR="003B0A9A" w:rsidRDefault="00DB51A7" w:rsidP="00C972A2">
      <w:pPr>
        <w:pStyle w:val="ListParagraph"/>
        <w:numPr>
          <w:ilvl w:val="0"/>
          <w:numId w:val="1"/>
        </w:numPr>
      </w:pPr>
      <w:r>
        <w:t xml:space="preserve">Data without </w:t>
      </w:r>
      <w:r w:rsidR="003B0A9A">
        <w:t>people-centered stories;</w:t>
      </w:r>
    </w:p>
    <w:p w14:paraId="4DB2FD6A" w14:textId="77777777" w:rsidR="00E52809" w:rsidRDefault="00E52809" w:rsidP="00E52809"/>
    <w:p w14:paraId="0C90052E" w14:textId="01D36F6A" w:rsidR="0029437E" w:rsidRDefault="00E52809" w:rsidP="00E52809">
      <w:r>
        <w:t xml:space="preserve">Each of these choices </w:t>
      </w:r>
      <w:r w:rsidR="00471BEE">
        <w:t xml:space="preserve">led to </w:t>
      </w:r>
      <w:r w:rsidR="00DB51A7">
        <w:t xml:space="preserve">programming </w:t>
      </w:r>
      <w:r w:rsidR="00471BEE">
        <w:t>that took att</w:t>
      </w:r>
      <w:r w:rsidR="0029437E">
        <w:t xml:space="preserve">ention away from the significant </w:t>
      </w:r>
      <w:r w:rsidR="00471BEE">
        <w:t>differences between the candidates</w:t>
      </w:r>
      <w:r w:rsidR="00F84FD1">
        <w:t>. Instead of looking for the sources of widespread anger over a declining stand</w:t>
      </w:r>
      <w:r w:rsidR="002F1E15">
        <w:t xml:space="preserve">ard of living or analyzing whether candidates’ proposals would remedy the problems they purported to solve, we got </w:t>
      </w:r>
      <w:r w:rsidR="0029437E">
        <w:t>content without substance.</w:t>
      </w:r>
    </w:p>
    <w:p w14:paraId="45BAE5C8" w14:textId="77777777" w:rsidR="0029437E" w:rsidRDefault="0029437E" w:rsidP="00E52809"/>
    <w:p w14:paraId="0B434F4D" w14:textId="7D2447FB" w:rsidR="00E52809" w:rsidRDefault="00DD6133" w:rsidP="00E52809">
      <w:r>
        <w:t>The one sector of</w:t>
      </w:r>
      <w:r w:rsidR="00310E99">
        <w:t xml:space="preserve"> the national media system that did provide</w:t>
      </w:r>
      <w:r>
        <w:t xml:space="preserve"> substantive reporting was, unsurprisi</w:t>
      </w:r>
      <w:r w:rsidR="00A03720">
        <w:t xml:space="preserve">ngly, not answerable to either corporate (or government) shareholders. The independent news media—and </w:t>
      </w:r>
      <w:r w:rsidR="00013582">
        <w:t>particularly</w:t>
      </w:r>
      <w:r w:rsidR="009460D2">
        <w:t xml:space="preserve"> mission-based outlets</w:t>
      </w:r>
      <w:r w:rsidR="00FA219D">
        <w:t xml:space="preserve">—spent the past six months laser-focused on </w:t>
      </w:r>
      <w:r w:rsidR="005B1D45">
        <w:t>issues, from the minimum wage to climate change.</w:t>
      </w:r>
      <w:r w:rsidR="00DB51A7">
        <w:t xml:space="preserve"> Their only failure was their inability to reach enough people to make a difference. </w:t>
      </w:r>
    </w:p>
    <w:p w14:paraId="56BAE858" w14:textId="77777777" w:rsidR="00D42A84" w:rsidRDefault="00D42A84" w:rsidP="00E52809"/>
    <w:p w14:paraId="5B705A20" w14:textId="7F74B528" w:rsidR="00D42A84" w:rsidRDefault="00D42A84" w:rsidP="00E52809">
      <w:r>
        <w:t>I suggest the time has come to stop trying</w:t>
      </w:r>
      <w:r w:rsidR="00DB51A7">
        <w:t xml:space="preserve"> to fix our broken media system. The corporate media failed because it has lost touch with the people it serves. Now that this failure has been laid bare, we can begin to think about how to truly </w:t>
      </w:r>
      <w:r>
        <w:t>t</w:t>
      </w:r>
      <w:r w:rsidR="00DB51A7">
        <w:t>ransform our news media</w:t>
      </w:r>
      <w:r w:rsidR="000E109F">
        <w:t xml:space="preserve"> based on the approach to</w:t>
      </w:r>
      <w:r>
        <w:t xml:space="preserve"> journalism we are se</w:t>
      </w:r>
      <w:r w:rsidR="009460D2">
        <w:t>eing come out of the</w:t>
      </w:r>
      <w:r>
        <w:t xml:space="preserve"> </w:t>
      </w:r>
      <w:r w:rsidR="00DB51A7">
        <w:t xml:space="preserve">independent </w:t>
      </w:r>
      <w:r>
        <w:t xml:space="preserve">news sector. </w:t>
      </w:r>
    </w:p>
    <w:p w14:paraId="2A225675" w14:textId="5171A58B" w:rsidR="000E109F" w:rsidRPr="00BF555C" w:rsidRDefault="000E109F" w:rsidP="000E109F">
      <w:pPr>
        <w:rPr>
          <w:b/>
        </w:rPr>
      </w:pPr>
    </w:p>
    <w:p w14:paraId="3975274E" w14:textId="77777777" w:rsidR="00EF5D2A" w:rsidRDefault="00EF5D2A" w:rsidP="000E109F"/>
    <w:p w14:paraId="60E7DED9" w14:textId="6988FFAC" w:rsidR="00EF5D2A" w:rsidRPr="00BF555C" w:rsidRDefault="00BF555C" w:rsidP="00770A74">
      <w:pPr>
        <w:rPr>
          <w:b/>
        </w:rPr>
      </w:pPr>
      <w:r>
        <w:rPr>
          <w:b/>
        </w:rPr>
        <w:t>Failure #1</w:t>
      </w:r>
      <w:r w:rsidR="00EF5D2A" w:rsidRPr="00BF555C">
        <w:rPr>
          <w:b/>
        </w:rPr>
        <w:t>: Corporate Media Provides Infotainment instead of News</w:t>
      </w:r>
    </w:p>
    <w:p w14:paraId="214EE0B4" w14:textId="77777777" w:rsidR="00EF5D2A" w:rsidRPr="00BF555C" w:rsidRDefault="00EF5D2A" w:rsidP="00770A74">
      <w:pPr>
        <w:rPr>
          <w:b/>
        </w:rPr>
      </w:pPr>
    </w:p>
    <w:p w14:paraId="4E4774B1" w14:textId="3CAFE405" w:rsidR="00BF74BB" w:rsidRDefault="00E255AC" w:rsidP="00770A74">
      <w:r>
        <w:t>Accountable to shareholders rather than the public, major media networks on both the center-left (MSNBC) and center-right (FOX)</w:t>
      </w:r>
      <w:r w:rsidR="0087416B">
        <w:t xml:space="preserve"> gave Trump over $2 million dollar</w:t>
      </w:r>
      <w:r w:rsidR="00013582">
        <w:t>s of free airtime. That free media</w:t>
      </w:r>
      <w:r w:rsidR="0087416B">
        <w:t xml:space="preserve"> included very little time on Trump’s policies, and a lot of time on his emotive but c</w:t>
      </w:r>
      <w:r w:rsidR="00EF5D2A">
        <w:t xml:space="preserve">ontent-less pronouncements. </w:t>
      </w:r>
      <w:r w:rsidR="00422FC2">
        <w:t xml:space="preserve">Despite the fact the the corporate media overwhelming endorsed Hillary Clinton for president on their editorial pages, they gave her far less free </w:t>
      </w:r>
      <w:r w:rsidR="00422FC2">
        <w:lastRenderedPageBreak/>
        <w:t xml:space="preserve">airtime because there was no money in it: Clinton </w:t>
      </w:r>
      <w:r w:rsidR="00EF5D2A">
        <w:t>is notably not as interesting a celebrity as Donald Trump</w:t>
      </w:r>
      <w:r w:rsidR="009460D2">
        <w:t xml:space="preserve"> and stories on Clinton do not receive an audience share as large as stories on Trump receive.</w:t>
      </w:r>
    </w:p>
    <w:p w14:paraId="7FCE7C8B" w14:textId="77777777" w:rsidR="00EF5D2A" w:rsidRDefault="00EF5D2A" w:rsidP="00770A74"/>
    <w:p w14:paraId="71C0FF19" w14:textId="29CC8FA7" w:rsidR="00EF5D2A" w:rsidRDefault="00DB51A7" w:rsidP="00770A74">
      <w:r>
        <w:t xml:space="preserve">Just so we don’t think the Trump media frenzy was the exception to the rule, consider what happened in the primaries. Dr. </w:t>
      </w:r>
      <w:r w:rsidR="00735953">
        <w:t>Ben Carson, who was never a conten</w:t>
      </w:r>
      <w:r w:rsidR="00532714">
        <w:t>der</w:t>
      </w:r>
      <w:r>
        <w:t xml:space="preserve"> but who was a highly colorful personality</w:t>
      </w:r>
      <w:r w:rsidR="00532714">
        <w:t>, received more airtime than Ted Cruz</w:t>
      </w:r>
      <w:r w:rsidR="00DC5431">
        <w:t xml:space="preserve"> (</w:t>
      </w:r>
      <w:hyperlink r:id="rId6" w:history="1">
        <w:r w:rsidR="00C823FF" w:rsidRPr="00151834">
          <w:rPr>
            <w:rStyle w:val="Hyperlink"/>
          </w:rPr>
          <w:t>http://thebea.st/1oY4zMc)</w:t>
        </w:r>
      </w:hyperlink>
      <w:r>
        <w:t>, the most viable establishment candidate.</w:t>
      </w:r>
    </w:p>
    <w:p w14:paraId="5233FDD8" w14:textId="77777777" w:rsidR="00661736" w:rsidRPr="00661736" w:rsidRDefault="00661736" w:rsidP="00770A74">
      <w:pPr>
        <w:rPr>
          <w:b/>
        </w:rPr>
      </w:pPr>
    </w:p>
    <w:p w14:paraId="5AB212AC" w14:textId="1923A6CA" w:rsidR="00CD1190" w:rsidRDefault="00CD1190" w:rsidP="00770A74">
      <w:r>
        <w:t xml:space="preserve">Corporate media </w:t>
      </w:r>
      <w:r w:rsidR="002911AE">
        <w:t>executives argue</w:t>
      </w:r>
      <w:r>
        <w:t xml:space="preserve"> that they have to prioritize infotainment i</w:t>
      </w:r>
      <w:r w:rsidR="002911AE">
        <w:t xml:space="preserve">n order to get the </w:t>
      </w:r>
      <w:bookmarkStart w:id="0" w:name="_GoBack"/>
      <w:r w:rsidR="002911AE">
        <w:t xml:space="preserve">high ratings—ratings </w:t>
      </w:r>
      <w:r>
        <w:t xml:space="preserve">which drive their ad dollars and thus their business. However, that </w:t>
      </w:r>
      <w:bookmarkEnd w:id="0"/>
      <w:r>
        <w:t xml:space="preserve">argument falls rather flat when we look at highly entertaining topics the corporate media chose not to present. Despite a high level of interest in Bernie Sanders, for example, the pro-socialist anti-corporate candidate received </w:t>
      </w:r>
      <w:hyperlink r:id="rId7" w:history="1">
        <w:r w:rsidRPr="002911AE">
          <w:rPr>
            <w:rStyle w:val="Hyperlink"/>
          </w:rPr>
          <w:t>far less media coverage</w:t>
        </w:r>
      </w:hyperlink>
      <w:r>
        <w:t xml:space="preserve"> of any kind than Hillary Clinton.</w:t>
      </w:r>
    </w:p>
    <w:p w14:paraId="51C463C0" w14:textId="77777777" w:rsidR="00CD1190" w:rsidRDefault="00CD1190" w:rsidP="00770A74"/>
    <w:p w14:paraId="61E09E51" w14:textId="2F5441FC" w:rsidR="007F6108" w:rsidRDefault="00CD1190" w:rsidP="00770A74">
      <w:r>
        <w:t>The same was also true outs</w:t>
      </w:r>
      <w:r w:rsidR="002911AE">
        <w:t>ide the election content. Since August, t</w:t>
      </w:r>
      <w:r w:rsidR="00E01613">
        <w:t>he #StandingRock protest</w:t>
      </w:r>
      <w:r w:rsidR="002911AE">
        <w:t xml:space="preserve"> against the North Dakota pipeline has provided compelling story lines, a high level of visual interest, and most importantly, a condensed snapshot of a significant number </w:t>
      </w:r>
      <w:r w:rsidR="007F6108">
        <w:t xml:space="preserve">of critical issues facing the United States: climate change; energy needs; environmental protection; local vs. federal vs. native rights; the role of corporate money in politics; police brutality; press freedom, and more. </w:t>
      </w:r>
      <w:r w:rsidR="00E70BFD">
        <w:t>Yet, StandingRock received very little corporate media coverage.</w:t>
      </w:r>
    </w:p>
    <w:p w14:paraId="39FCEAE4" w14:textId="77777777" w:rsidR="007F6108" w:rsidRDefault="007F6108" w:rsidP="00770A74"/>
    <w:p w14:paraId="41FEC56D" w14:textId="0AB69059" w:rsidR="00CD1190" w:rsidRDefault="002911AE" w:rsidP="00770A74">
      <w:r>
        <w:t xml:space="preserve">In contrast, </w:t>
      </w:r>
      <w:r w:rsidR="007F6108">
        <w:t xml:space="preserve">Standing Rock has been </w:t>
      </w:r>
      <w:r w:rsidR="00E01613">
        <w:t xml:space="preserve">a top story for 30 progressive news outlets between August 22, when the protest got going, and October 1. </w:t>
      </w:r>
      <w:r w:rsidR="00B67245">
        <w:t>You can see coverage from all of these angles and more [here].</w:t>
      </w:r>
      <w:r w:rsidR="007F6108">
        <w:t xml:space="preserve"> </w:t>
      </w:r>
      <w:r>
        <w:t xml:space="preserve"> </w:t>
      </w:r>
      <w:r w:rsidR="007F6108">
        <w:t>Ironically, the only coverage it got on corporate media came when Democracy Now! journalist Amy Goodman was arrested during a Standing Rock protest.</w:t>
      </w:r>
    </w:p>
    <w:p w14:paraId="537B87BD" w14:textId="77777777" w:rsidR="00C57319" w:rsidRDefault="00C57319" w:rsidP="00770A74"/>
    <w:p w14:paraId="45133C5F" w14:textId="17B598B4" w:rsidR="00C57319" w:rsidRDefault="00C57319" w:rsidP="00770A74">
      <w:r>
        <w:t xml:space="preserve">Sadly, climate change was not the only big story the corporate media missed. According to the </w:t>
      </w:r>
      <w:hyperlink r:id="rId8" w:history="1">
        <w:r w:rsidRPr="00C57319">
          <w:rPr>
            <w:rStyle w:val="Hyperlink"/>
          </w:rPr>
          <w:t>Tyndall Report</w:t>
        </w:r>
      </w:hyperlink>
      <w:r>
        <w:t>, the three major network’s nightly coverage of elections issues included “</w:t>
      </w:r>
      <w:r>
        <w:rPr>
          <w:rFonts w:eastAsia="Times New Roman" w:cs="Times New Roman"/>
        </w:rPr>
        <w:t>No trade, no healthcare, no climate change, no drugs, no poverty, no guns, no infrastructure, no deficits.” No wonder so many people do not vote—if they were watching network news, they would think the election had nothing to do with them at all.</w:t>
      </w:r>
    </w:p>
    <w:p w14:paraId="01B50B56" w14:textId="494F758E" w:rsidR="00CD1190" w:rsidRDefault="00CD1190" w:rsidP="00770A74"/>
    <w:p w14:paraId="49F67A0D" w14:textId="36148B9E" w:rsidR="00B67245" w:rsidRDefault="00B67245" w:rsidP="00770A74"/>
    <w:p w14:paraId="4CBD788F" w14:textId="77777777" w:rsidR="003B0A9A" w:rsidRPr="003B0A9A" w:rsidRDefault="003B0A9A" w:rsidP="00770A74">
      <w:pPr>
        <w:rPr>
          <w:b/>
        </w:rPr>
      </w:pPr>
      <w:r w:rsidRPr="003B0A9A">
        <w:rPr>
          <w:b/>
        </w:rPr>
        <w:t>Failure #2: Attempts at Balance that Ignore Context</w:t>
      </w:r>
    </w:p>
    <w:p w14:paraId="38673B4D" w14:textId="77777777" w:rsidR="003B0A9A" w:rsidRPr="003B0A9A" w:rsidRDefault="003B0A9A" w:rsidP="00770A74">
      <w:pPr>
        <w:rPr>
          <w:b/>
        </w:rPr>
      </w:pPr>
    </w:p>
    <w:p w14:paraId="38CAABF7" w14:textId="16B642FE" w:rsidR="00661736" w:rsidRDefault="002911AE" w:rsidP="00770A74">
      <w:r>
        <w:t>The lack of coverage around Sanders, Standing Rock, and a host of other issues should put to rest the stalking horse of objectivity and non-partisan balance that continues to disguise how news desks actually work.</w:t>
      </w:r>
    </w:p>
    <w:p w14:paraId="41814163" w14:textId="77777777" w:rsidR="002911AE" w:rsidRDefault="002911AE" w:rsidP="00770A74"/>
    <w:p w14:paraId="4D75794E" w14:textId="6AC72D6F" w:rsidR="00C972A2" w:rsidRDefault="002911AE" w:rsidP="00770A74">
      <w:r>
        <w:t>At every news desk, editors and producers choose what questions they will ask. Those questions are gu</w:t>
      </w:r>
      <w:r w:rsidR="00E70BFD">
        <w:t xml:space="preserve">ided by a set of values. </w:t>
      </w:r>
      <w:r w:rsidR="007A1F58">
        <w:t>“Progressive” e</w:t>
      </w:r>
      <w:r w:rsidR="00E70BFD">
        <w:t xml:space="preserve">ditors that value the rights of indigenous peoples, for example, began covering #StandingRock as soon as the local Sioux tribes began </w:t>
      </w:r>
      <w:r w:rsidR="00E70BFD">
        <w:lastRenderedPageBreak/>
        <w:t xml:space="preserve">their protest, </w:t>
      </w:r>
      <w:r w:rsidR="00E70BFD">
        <w:t>while</w:t>
      </w:r>
      <w:r w:rsidR="007A1F58">
        <w:t xml:space="preserve"> “conservative”</w:t>
      </w:r>
      <w:hyperlink r:id="rId9" w:history="1">
        <w:r w:rsidR="00E70BFD" w:rsidRPr="00E70BFD">
          <w:rPr>
            <w:rStyle w:val="Hyperlink"/>
          </w:rPr>
          <w:t xml:space="preserve"> editors</w:t>
        </w:r>
      </w:hyperlink>
      <w:r w:rsidR="00E70BFD">
        <w:t xml:space="preserve"> that value the jobs that fossil fuel energy can bring were on the story even earlier. </w:t>
      </w:r>
      <w:r w:rsidR="007A1F58">
        <w:t xml:space="preserve"> </w:t>
      </w:r>
    </w:p>
    <w:p w14:paraId="038D9CDB" w14:textId="77777777" w:rsidR="007A1F58" w:rsidRDefault="007A1F58" w:rsidP="00770A74"/>
    <w:p w14:paraId="648BE9B7" w14:textId="745BB84D" w:rsidR="000D498E" w:rsidRDefault="007A1F58" w:rsidP="00770A74">
      <w:r>
        <w:t xml:space="preserve">The value set that CNN, ABC, et al bring to their news desks seems </w:t>
      </w:r>
      <w:r w:rsidR="00227F1F">
        <w:t xml:space="preserve">at best </w:t>
      </w:r>
      <w:r>
        <w:t xml:space="preserve">to focus on </w:t>
      </w:r>
      <w:r w:rsidR="00227F1F">
        <w:t xml:space="preserve">market values—a bias towards </w:t>
      </w:r>
      <w:r>
        <w:t xml:space="preserve">saving money by ignoring hard-to-cover policy issues and instead building market share through false equivalences. </w:t>
      </w:r>
    </w:p>
    <w:p w14:paraId="06B010DF" w14:textId="77777777" w:rsidR="000D498E" w:rsidRDefault="000D498E" w:rsidP="00770A74"/>
    <w:p w14:paraId="6B35A1D0" w14:textId="0C77D7A9" w:rsidR="007A1F58" w:rsidRDefault="000D498E" w:rsidP="00770A74">
      <w:r>
        <w:t>To cover up the fact that they were do</w:t>
      </w:r>
      <w:r w:rsidR="00B96E1B">
        <w:t>ing</w:t>
      </w:r>
      <w:r>
        <w:t xml:space="preserve"> almost no original reporting</w:t>
      </w:r>
      <w:r w:rsidR="00B96E1B">
        <w:t xml:space="preserve"> on the issues</w:t>
      </w:r>
      <w:r>
        <w:t>, CNN et al instead provide</w:t>
      </w:r>
      <w:r w:rsidR="00B96E1B">
        <w:t>d</w:t>
      </w:r>
      <w:r>
        <w:t xml:space="preserve"> a false sense of “objectivity” and “balance” by asking partisans from different camps to debate each other. Such debates may be entertaining, but are not news. Worse, by creating a false equivalency to news, these “firing lines” can cloak partisans in the appearance of credibility. In this cycle, CNN’s decision to hire former Trump campaign manager Corey Lewandowsky as an “expert” provided t</w:t>
      </w:r>
      <w:r w:rsidR="00C57319">
        <w:t xml:space="preserve">his partisan with the cover of neutrality to spread a pro-Trump message. </w:t>
      </w:r>
    </w:p>
    <w:p w14:paraId="6C99314E" w14:textId="77777777" w:rsidR="00B96E1B" w:rsidRDefault="00B96E1B" w:rsidP="00770A74"/>
    <w:p w14:paraId="1E5B4504" w14:textId="38115CD8" w:rsidR="00B96E1B" w:rsidRDefault="00B96E1B" w:rsidP="00B96E1B">
      <w:r>
        <w:t xml:space="preserve">The fact that the corporate media’s coverage was not at all balanced was also made clear by the fact that the corporate media networks published and </w:t>
      </w:r>
      <w:hyperlink r:id="rId10" w:history="1">
        <w:r w:rsidRPr="007A1F58">
          <w:rPr>
            <w:rStyle w:val="Hyperlink"/>
          </w:rPr>
          <w:t>produced three times more stories</w:t>
        </w:r>
      </w:hyperlink>
      <w:r>
        <w:t xml:space="preserve"> on Hillary Clinton’s email servers than on all other policy issues combined! </w:t>
      </w:r>
    </w:p>
    <w:p w14:paraId="2CAFEF0F" w14:textId="77777777" w:rsidR="00C57319" w:rsidRDefault="00C57319" w:rsidP="00770A74"/>
    <w:p w14:paraId="7472D8BB" w14:textId="3F8D7BD9" w:rsidR="00C57319" w:rsidRDefault="00C57319" w:rsidP="00770A74">
      <w:pPr>
        <w:rPr>
          <w:rFonts w:eastAsia="Times New Roman" w:cs="Times New Roman"/>
        </w:rPr>
      </w:pPr>
      <w:r>
        <w:t>Those who study and think about journalism have put the stalking horse of objectivity to</w:t>
      </w:r>
      <w:r w:rsidR="00B96E1B">
        <w:t xml:space="preserve"> rest. In the words of the </w:t>
      </w:r>
      <w:r>
        <w:t xml:space="preserve">mainstream </w:t>
      </w:r>
      <w:hyperlink r:id="rId11" w:history="1">
        <w:r w:rsidRPr="00C57319">
          <w:rPr>
            <w:rStyle w:val="Hyperlink"/>
          </w:rPr>
          <w:t>American Press Institute</w:t>
        </w:r>
      </w:hyperlink>
      <w:r>
        <w:t>, “</w:t>
      </w:r>
      <w:r>
        <w:rPr>
          <w:rFonts w:eastAsia="Times New Roman" w:cs="Times New Roman"/>
        </w:rPr>
        <w:t xml:space="preserve">In the original concept, in other words, the method is objective, not the journalist. The key was in the </w:t>
      </w:r>
      <w:r>
        <w:rPr>
          <w:rFonts w:eastAsia="Times New Roman" w:cs="Times New Roman"/>
          <w:i/>
          <w:iCs/>
        </w:rPr>
        <w:t xml:space="preserve">discipline </w:t>
      </w:r>
      <w:r>
        <w:rPr>
          <w:rFonts w:eastAsia="Times New Roman" w:cs="Times New Roman"/>
        </w:rPr>
        <w:t xml:space="preserve">of the craft, not the aim.” In short, journalists assume they come to reporting with a bias. What differentiates the journalist from the propagandist is </w:t>
      </w:r>
      <w:r w:rsidR="00B96E1B">
        <w:rPr>
          <w:rFonts w:eastAsia="Times New Roman" w:cs="Times New Roman"/>
        </w:rPr>
        <w:t>the journalistic method. J</w:t>
      </w:r>
      <w:r>
        <w:rPr>
          <w:rFonts w:eastAsia="Times New Roman" w:cs="Times New Roman"/>
        </w:rPr>
        <w:t>ournalists ask quest</w:t>
      </w:r>
      <w:r w:rsidR="00B96E1B">
        <w:rPr>
          <w:rFonts w:eastAsia="Times New Roman" w:cs="Times New Roman"/>
        </w:rPr>
        <w:t>ions, and follow the story wher</w:t>
      </w:r>
      <w:r>
        <w:rPr>
          <w:rFonts w:eastAsia="Times New Roman" w:cs="Times New Roman"/>
        </w:rPr>
        <w:t>ever the answers lead. Propagandists make statements that they are unwilling to change, no matter what facts come to light.</w:t>
      </w:r>
    </w:p>
    <w:p w14:paraId="6FC81F52" w14:textId="77777777" w:rsidR="00C57319" w:rsidRDefault="00C57319" w:rsidP="00770A74">
      <w:pPr>
        <w:rPr>
          <w:rFonts w:eastAsia="Times New Roman" w:cs="Times New Roman"/>
        </w:rPr>
      </w:pPr>
    </w:p>
    <w:p w14:paraId="7E160F8A" w14:textId="70E4C2AC" w:rsidR="00B96E1B" w:rsidRDefault="00B96E1B" w:rsidP="00770A74">
      <w:pPr>
        <w:rPr>
          <w:rFonts w:eastAsia="Times New Roman" w:cs="Times New Roman"/>
        </w:rPr>
      </w:pPr>
      <w:r>
        <w:rPr>
          <w:rFonts w:eastAsia="Times New Roman" w:cs="Times New Roman"/>
        </w:rPr>
        <w:t xml:space="preserve">This year, the public did not fall for </w:t>
      </w:r>
      <w:r w:rsidR="00C57319">
        <w:rPr>
          <w:rFonts w:eastAsia="Times New Roman" w:cs="Times New Roman"/>
        </w:rPr>
        <w:t>the false neutrality and balance of corporate media</w:t>
      </w:r>
      <w:r>
        <w:rPr>
          <w:rFonts w:eastAsia="Times New Roman" w:cs="Times New Roman"/>
        </w:rPr>
        <w:t xml:space="preserve">. Instead, the media outlet that made the most impact was Breitbart, a propaganda machine that </w:t>
      </w:r>
      <w:r w:rsidR="005B49CF">
        <w:rPr>
          <w:rFonts w:eastAsia="Times New Roman" w:cs="Times New Roman"/>
        </w:rPr>
        <w:t>transparently supported Trump and all that Trump represents.</w:t>
      </w:r>
      <w:r>
        <w:rPr>
          <w:rFonts w:eastAsia="Times New Roman" w:cs="Times New Roman"/>
        </w:rPr>
        <w:t xml:space="preserve">  If we want to get back public support for news, news media will have to trust the public. We need to be transparent about what our bias is, and then demonstrate to the public that what matters most is not the questions we ask, but how we look for answers. </w:t>
      </w:r>
    </w:p>
    <w:p w14:paraId="72ECFB2A" w14:textId="77777777" w:rsidR="00C972A2" w:rsidRDefault="00C972A2" w:rsidP="00770A74"/>
    <w:p w14:paraId="086C73CC" w14:textId="77777777" w:rsidR="00C972A2" w:rsidRDefault="00C972A2" w:rsidP="00770A74"/>
    <w:p w14:paraId="392F6566" w14:textId="2B94DFA6" w:rsidR="003A3B19" w:rsidRPr="005400F3" w:rsidRDefault="00F90DA3" w:rsidP="00770A74">
      <w:pPr>
        <w:rPr>
          <w:b/>
        </w:rPr>
      </w:pPr>
      <w:r>
        <w:rPr>
          <w:b/>
        </w:rPr>
        <w:t>Failure #3</w:t>
      </w:r>
      <w:r w:rsidR="003A3B19" w:rsidRPr="005400F3">
        <w:rPr>
          <w:b/>
        </w:rPr>
        <w:t xml:space="preserve">: </w:t>
      </w:r>
      <w:r w:rsidR="005400F3">
        <w:rPr>
          <w:b/>
        </w:rPr>
        <w:t>Data Without</w:t>
      </w:r>
      <w:r w:rsidR="001C3B31" w:rsidRPr="005400F3">
        <w:rPr>
          <w:b/>
        </w:rPr>
        <w:t xml:space="preserve"> People-Centered Stories</w:t>
      </w:r>
    </w:p>
    <w:p w14:paraId="777B7813" w14:textId="77777777" w:rsidR="001C3B31" w:rsidRDefault="001C3B31" w:rsidP="00770A74"/>
    <w:p w14:paraId="4A8BFF61" w14:textId="2B2F890F" w:rsidR="001C3B31" w:rsidRDefault="00B43EF0" w:rsidP="00770A74">
      <w:r>
        <w:t xml:space="preserve">In the past decade, an increasing number of journalists and journalism outlets searching for an unabashedly objective journalism method have focused on what is called data journalism. </w:t>
      </w:r>
      <w:r w:rsidR="007F5F2C">
        <w:t>Using data sets to uncover bad actors and</w:t>
      </w:r>
      <w:r w:rsidR="006D49AE">
        <w:t xml:space="preserve"> trace</w:t>
      </w:r>
      <w:r w:rsidR="007F5F2C">
        <w:t xml:space="preserve"> </w:t>
      </w:r>
      <w:r w:rsidR="007D011F">
        <w:t>illicit financial flows</w:t>
      </w:r>
      <w:r w:rsidR="009D6C3B">
        <w:t xml:space="preserve"> is an essential element of </w:t>
      </w:r>
      <w:r w:rsidR="00A5538F">
        <w:t xml:space="preserve">investigative journalism. </w:t>
      </w:r>
      <w:r w:rsidR="00D919DB">
        <w:t xml:space="preserve">Independent </w:t>
      </w:r>
      <w:r w:rsidR="009A0750">
        <w:t>o</w:t>
      </w:r>
      <w:r w:rsidR="005F0FDC">
        <w:t xml:space="preserve">utlets and larger for-profits were able to use </w:t>
      </w:r>
      <w:r w:rsidR="009A0750">
        <w:t xml:space="preserve"> data effectively this election to track voter suppression</w:t>
      </w:r>
      <w:r w:rsidR="005F0FDC">
        <w:t xml:space="preserve"> (Pro Publica)</w:t>
      </w:r>
      <w:r w:rsidR="009A0750">
        <w:t xml:space="preserve">, </w:t>
      </w:r>
      <w:r w:rsidR="000851A1">
        <w:t xml:space="preserve">VA complicity in opiate </w:t>
      </w:r>
      <w:r w:rsidR="00520298">
        <w:t xml:space="preserve">prescriptions (Reveal), Koch funding of state legislation (CMD), </w:t>
      </w:r>
      <w:r w:rsidR="009A0750">
        <w:t>Trump’s charitable donations</w:t>
      </w:r>
      <w:r w:rsidR="005F0FDC">
        <w:t xml:space="preserve"> (WaPo) </w:t>
      </w:r>
      <w:r w:rsidR="009A0750">
        <w:t xml:space="preserve"> (there were almost none), and</w:t>
      </w:r>
      <w:r w:rsidR="007D22BC">
        <w:t xml:space="preserve"> yes, Hillary’s email saga (NYTimes).</w:t>
      </w:r>
    </w:p>
    <w:p w14:paraId="32FBF9B7" w14:textId="77777777" w:rsidR="00CE316B" w:rsidRDefault="00CE316B" w:rsidP="00770A74"/>
    <w:p w14:paraId="07A7BDB9" w14:textId="5A1032CC" w:rsidR="00CE316B" w:rsidRDefault="00CE316B" w:rsidP="00770A74">
      <w:r>
        <w:t>However, there was an over</w:t>
      </w:r>
      <w:r w:rsidR="007F5646">
        <w:t>-</w:t>
      </w:r>
      <w:r>
        <w:t xml:space="preserve">reliance on data journalism during this campaign. </w:t>
      </w:r>
      <w:r w:rsidR="003F5055">
        <w:t>Polls designed to call the presidential “horse race”</w:t>
      </w:r>
      <w:r w:rsidR="00375E7E">
        <w:t xml:space="preserve"> proliferated and yet were proven wrong in the primary and the election. T</w:t>
      </w:r>
      <w:r w:rsidR="003F5055">
        <w:t xml:space="preserve">he </w:t>
      </w:r>
      <w:r w:rsidR="00D56E23">
        <w:t xml:space="preserve">Wikileaks </w:t>
      </w:r>
      <w:r w:rsidR="00375E7E">
        <w:t xml:space="preserve">data </w:t>
      </w:r>
      <w:r w:rsidR="003F5055">
        <w:t xml:space="preserve"> dump from Hillary Clinton’</w:t>
      </w:r>
      <w:r w:rsidR="00D415EE">
        <w:t>s server this fall</w:t>
      </w:r>
      <w:r w:rsidR="003F5055">
        <w:t xml:space="preserve"> proved irresi</w:t>
      </w:r>
      <w:r w:rsidR="00D56E23">
        <w:t>stible</w:t>
      </w:r>
      <w:r w:rsidR="00D415EE">
        <w:t xml:space="preserve"> to journalists,  even though extensive analysis</w:t>
      </w:r>
      <w:r w:rsidR="00D56E23">
        <w:t xml:space="preserve"> turned up no more tha</w:t>
      </w:r>
      <w:r w:rsidR="00D415EE">
        <w:t xml:space="preserve">n the FBI had revealed in June. Less discussed but just as critical, </w:t>
      </w:r>
      <w:r w:rsidR="00763FE5">
        <w:t xml:space="preserve">the contextless data </w:t>
      </w:r>
      <w:r w:rsidR="00D415EE">
        <w:t xml:space="preserve">stories based </w:t>
      </w:r>
      <w:r w:rsidR="00763FE5">
        <w:t>on immigration rates provided no information on why those immigrants had come to the US; what the</w:t>
      </w:r>
      <w:r w:rsidR="00375E7E">
        <w:t>y were doing here; nor why so many resented their presence.</w:t>
      </w:r>
      <w:r w:rsidR="007F5646">
        <w:t xml:space="preserve"> </w:t>
      </w:r>
    </w:p>
    <w:p w14:paraId="52121AF0" w14:textId="77777777" w:rsidR="004A7204" w:rsidRDefault="004A7204" w:rsidP="00770A74"/>
    <w:p w14:paraId="34C93103" w14:textId="0F351EBA" w:rsidR="00C62F3B" w:rsidRDefault="004A7204" w:rsidP="00770A74">
      <w:r>
        <w:t>What we have seen is the rise of data without story. What we have discovered is what good journalists have always known, that data without context—which is to say, facts without people</w:t>
      </w:r>
      <w:r w:rsidR="0051468C">
        <w:t xml:space="preserve">—both make little impact and can easily mislead us. </w:t>
      </w:r>
    </w:p>
    <w:p w14:paraId="654F8BCF" w14:textId="77777777" w:rsidR="005D28DC" w:rsidRDefault="005D28DC" w:rsidP="00770A74"/>
    <w:p w14:paraId="7A5CC674" w14:textId="77777777" w:rsidR="004B2C54" w:rsidRDefault="0051468C" w:rsidP="00770A74">
      <w:r>
        <w:t xml:space="preserve">The best stories this year were stories </w:t>
      </w:r>
      <w:r w:rsidR="005400F3">
        <w:t xml:space="preserve">that combined </w:t>
      </w:r>
      <w:r w:rsidR="004B2C54">
        <w:t>data with stories about people or arose from a deep understanding of and engagement with individuals and communities.</w:t>
      </w:r>
    </w:p>
    <w:p w14:paraId="44729DBF" w14:textId="77777777" w:rsidR="004B2C54" w:rsidRDefault="004B2C54" w:rsidP="00770A74"/>
    <w:p w14:paraId="1BA05144" w14:textId="54365BF5" w:rsidR="004A7204" w:rsidRDefault="005400F3" w:rsidP="00770A74">
      <w:r>
        <w:t xml:space="preserve">like Shane Bauer’s </w:t>
      </w:r>
      <w:r w:rsidR="00FB2457">
        <w:t xml:space="preserve">decision to become a prison worker in order to report on prisons that led to a conversation-changing piece on the malfeasance of prison guards. </w:t>
      </w:r>
    </w:p>
    <w:p w14:paraId="55893EB1" w14:textId="77777777" w:rsidR="00C823FF" w:rsidRDefault="00C823FF" w:rsidP="00770A74"/>
    <w:p w14:paraId="1E0F6CC7" w14:textId="77777777" w:rsidR="006D4304" w:rsidRDefault="006D4304" w:rsidP="00770A74"/>
    <w:p w14:paraId="50CCDB52" w14:textId="77777777" w:rsidR="006D4304" w:rsidRDefault="006D4304" w:rsidP="00770A74"/>
    <w:sectPr w:rsidR="006D4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charset w:val="00"/>
    <w:family w:val="auto"/>
    <w:pitch w:val="variable"/>
    <w:sig w:usb0="A00002EF" w:usb1="4000207B" w:usb2="00000000" w:usb3="00000000" w:csb0="000001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1296A"/>
    <w:multiLevelType w:val="hybridMultilevel"/>
    <w:tmpl w:val="F9B2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4FD"/>
    <w:rsid w:val="00013582"/>
    <w:rsid w:val="000851A1"/>
    <w:rsid w:val="00092FEB"/>
    <w:rsid w:val="00093B5F"/>
    <w:rsid w:val="000D498E"/>
    <w:rsid w:val="000E109F"/>
    <w:rsid w:val="001C3B31"/>
    <w:rsid w:val="00227F1F"/>
    <w:rsid w:val="002911AE"/>
    <w:rsid w:val="0029437E"/>
    <w:rsid w:val="002F1E15"/>
    <w:rsid w:val="00310E99"/>
    <w:rsid w:val="00375E7E"/>
    <w:rsid w:val="003A3B19"/>
    <w:rsid w:val="003B0A9A"/>
    <w:rsid w:val="003C6522"/>
    <w:rsid w:val="003F5055"/>
    <w:rsid w:val="003F66A5"/>
    <w:rsid w:val="00422FC2"/>
    <w:rsid w:val="00471BEE"/>
    <w:rsid w:val="004A7204"/>
    <w:rsid w:val="004B2C54"/>
    <w:rsid w:val="004D7253"/>
    <w:rsid w:val="0051468C"/>
    <w:rsid w:val="00520298"/>
    <w:rsid w:val="00532714"/>
    <w:rsid w:val="005400F3"/>
    <w:rsid w:val="005B1D45"/>
    <w:rsid w:val="005B49CF"/>
    <w:rsid w:val="005D28DC"/>
    <w:rsid w:val="005F0FDC"/>
    <w:rsid w:val="005F38C7"/>
    <w:rsid w:val="00661736"/>
    <w:rsid w:val="006D4304"/>
    <w:rsid w:val="006D49AE"/>
    <w:rsid w:val="00720A91"/>
    <w:rsid w:val="00723C3F"/>
    <w:rsid w:val="00735060"/>
    <w:rsid w:val="00735953"/>
    <w:rsid w:val="00763FE5"/>
    <w:rsid w:val="00770A74"/>
    <w:rsid w:val="007758E2"/>
    <w:rsid w:val="007A1F58"/>
    <w:rsid w:val="007C69D9"/>
    <w:rsid w:val="007D011F"/>
    <w:rsid w:val="007D22BC"/>
    <w:rsid w:val="007E6361"/>
    <w:rsid w:val="007F5646"/>
    <w:rsid w:val="007F5F2C"/>
    <w:rsid w:val="007F6108"/>
    <w:rsid w:val="0087416B"/>
    <w:rsid w:val="008C5196"/>
    <w:rsid w:val="009460D2"/>
    <w:rsid w:val="009A0750"/>
    <w:rsid w:val="009A1438"/>
    <w:rsid w:val="009D506A"/>
    <w:rsid w:val="009D6C3B"/>
    <w:rsid w:val="009F14E7"/>
    <w:rsid w:val="00A03720"/>
    <w:rsid w:val="00A12161"/>
    <w:rsid w:val="00A5538F"/>
    <w:rsid w:val="00A84A63"/>
    <w:rsid w:val="00A90412"/>
    <w:rsid w:val="00B2000D"/>
    <w:rsid w:val="00B227DE"/>
    <w:rsid w:val="00B43EF0"/>
    <w:rsid w:val="00B67245"/>
    <w:rsid w:val="00B96E1B"/>
    <w:rsid w:val="00BF555C"/>
    <w:rsid w:val="00BF74BB"/>
    <w:rsid w:val="00C57319"/>
    <w:rsid w:val="00C62F3B"/>
    <w:rsid w:val="00C6429D"/>
    <w:rsid w:val="00C823FF"/>
    <w:rsid w:val="00C972A2"/>
    <w:rsid w:val="00CD1190"/>
    <w:rsid w:val="00CE316B"/>
    <w:rsid w:val="00D415EE"/>
    <w:rsid w:val="00D42A84"/>
    <w:rsid w:val="00D56E23"/>
    <w:rsid w:val="00D919DB"/>
    <w:rsid w:val="00D939D8"/>
    <w:rsid w:val="00DB51A7"/>
    <w:rsid w:val="00DC5431"/>
    <w:rsid w:val="00DD1D80"/>
    <w:rsid w:val="00DD6133"/>
    <w:rsid w:val="00E01613"/>
    <w:rsid w:val="00E24E28"/>
    <w:rsid w:val="00E255AC"/>
    <w:rsid w:val="00E5042D"/>
    <w:rsid w:val="00E52809"/>
    <w:rsid w:val="00E5305C"/>
    <w:rsid w:val="00E70BFD"/>
    <w:rsid w:val="00EF159C"/>
    <w:rsid w:val="00EF5D2A"/>
    <w:rsid w:val="00F014FD"/>
    <w:rsid w:val="00F750B6"/>
    <w:rsid w:val="00F84FD1"/>
    <w:rsid w:val="00F85A05"/>
    <w:rsid w:val="00F90DA3"/>
    <w:rsid w:val="00FA219D"/>
    <w:rsid w:val="00FB2457"/>
    <w:rsid w:val="00FE5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C0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4BB"/>
    <w:pPr>
      <w:ind w:left="720"/>
      <w:contextualSpacing/>
    </w:pPr>
  </w:style>
  <w:style w:type="character" w:styleId="Hyperlink">
    <w:name w:val="Hyperlink"/>
    <w:basedOn w:val="DefaultParagraphFont"/>
    <w:uiPriority w:val="99"/>
    <w:unhideWhenUsed/>
    <w:rsid w:val="00C823FF"/>
    <w:rPr>
      <w:color w:val="0563C1" w:themeColor="hyperlink"/>
      <w:u w:val="single"/>
    </w:rPr>
  </w:style>
  <w:style w:type="character" w:styleId="FollowedHyperlink">
    <w:name w:val="FollowedHyperlink"/>
    <w:basedOn w:val="DefaultParagraphFont"/>
    <w:uiPriority w:val="99"/>
    <w:semiHidden/>
    <w:unhideWhenUsed/>
    <w:rsid w:val="00E70BFD"/>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4BB"/>
    <w:pPr>
      <w:ind w:left="720"/>
      <w:contextualSpacing/>
    </w:pPr>
  </w:style>
  <w:style w:type="character" w:styleId="Hyperlink">
    <w:name w:val="Hyperlink"/>
    <w:basedOn w:val="DefaultParagraphFont"/>
    <w:uiPriority w:val="99"/>
    <w:unhideWhenUsed/>
    <w:rsid w:val="00C823FF"/>
    <w:rPr>
      <w:color w:val="0563C1" w:themeColor="hyperlink"/>
      <w:u w:val="single"/>
    </w:rPr>
  </w:style>
  <w:style w:type="character" w:styleId="FollowedHyperlink">
    <w:name w:val="FollowedHyperlink"/>
    <w:basedOn w:val="DefaultParagraphFont"/>
    <w:uiPriority w:val="99"/>
    <w:semiHidden/>
    <w:unhideWhenUsed/>
    <w:rsid w:val="00E70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americanpressinstitute.org/journalism-essentials/bias-objectivity/lost-meaning-objectivity/"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hebea.st/1oY4zMc)" TargetMode="External"/><Relationship Id="rId7" Type="http://schemas.openxmlformats.org/officeDocument/2006/relationships/hyperlink" Target="http://reverbpress.com/features/bernie-sanders-was-right-media-blackout-badly-hurt-campaign-harvard-study-confirms/" TargetMode="External"/><Relationship Id="rId8" Type="http://schemas.openxmlformats.org/officeDocument/2006/relationships/hyperlink" Target="http://tyndallreport.com/comment/20/5778/" TargetMode="External"/><Relationship Id="rId9" Type="http://schemas.openxmlformats.org/officeDocument/2006/relationships/hyperlink" Target="http://www.redstate.com/diary/energyrabbit/2016/08/08/marita-noon-pipeline%e2%80%99s-approved.-environmentalists-angry./" TargetMode="External"/><Relationship Id="rId10" Type="http://schemas.openxmlformats.org/officeDocument/2006/relationships/hyperlink" Target="http://www.politicususa.com/2016/10/26/media-spent-3-times-airtime-discussing-clintons-emails-policy-20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4</Pages>
  <Words>1569</Words>
  <Characters>8949</Characters>
  <Application>Microsoft Macintosh Word</Application>
  <DocSecurity>0</DocSecurity>
  <Lines>74</Lines>
  <Paragraphs>20</Paragraphs>
  <ScaleCrop>false</ScaleCrop>
  <Company/>
  <LinksUpToDate>false</LinksUpToDate>
  <CharactersWithSpaces>10498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Kaiser</dc:creator>
  <cp:keywords/>
  <dc:description/>
  <cp:lastModifiedBy>Jo Ellen Green Kaiser</cp:lastModifiedBy>
  <cp:revision>68</cp:revision>
  <dcterms:created xsi:type="dcterms:W3CDTF">2016-11-20T19:14:00Z</dcterms:created>
  <dcterms:modified xsi:type="dcterms:W3CDTF">2016-11-28T15:25:00Z</dcterms:modified>
</cp:coreProperties>
</file>