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93" w:rsidRPr="00437893" w:rsidRDefault="00437893">
      <w:r w:rsidRPr="00437893">
        <w:t>Credits</w:t>
      </w:r>
    </w:p>
    <w:p w:rsidR="00437893" w:rsidRPr="00437893" w:rsidRDefault="00437893"/>
    <w:p w:rsidR="00437893" w:rsidRPr="00437893" w:rsidRDefault="00437893">
      <w:r w:rsidRPr="00437893">
        <w:t>Executive Producer: Jo Ellen Green Kaiser, The Media Consortium</w:t>
      </w:r>
    </w:p>
    <w:p w:rsidR="00437893" w:rsidRPr="00437893" w:rsidRDefault="00437893"/>
    <w:p w:rsidR="00437893" w:rsidRPr="00437893" w:rsidRDefault="00437893">
      <w:r w:rsidRPr="00437893">
        <w:t>Producers: Joseph Smooke &amp; Dyan Ruiz, People*Power*Media</w:t>
      </w:r>
    </w:p>
    <w:p w:rsidR="00437893" w:rsidRPr="00437893" w:rsidRDefault="00437893"/>
    <w:p w:rsidR="00437893" w:rsidRPr="00437893" w:rsidRDefault="00437893">
      <w:r w:rsidRPr="00437893">
        <w:t>Art Direction: Joseph Smooke &amp; Dyan Ruiz</w:t>
      </w:r>
    </w:p>
    <w:p w:rsidR="00437893" w:rsidRPr="00437893" w:rsidRDefault="00437893"/>
    <w:p w:rsidR="00437893" w:rsidRPr="00437893" w:rsidRDefault="00437893">
      <w:r w:rsidRPr="00437893">
        <w:t>Director: Michel Cicero, Ms. Magazine</w:t>
      </w:r>
    </w:p>
    <w:p w:rsidR="00437893" w:rsidRPr="00437893" w:rsidRDefault="00437893"/>
    <w:p w:rsidR="00437893" w:rsidRPr="00437893" w:rsidRDefault="00437893" w:rsidP="00437893">
      <w:r w:rsidRPr="00437893">
        <w:t xml:space="preserve">Actors: </w:t>
      </w:r>
      <w:r w:rsidRPr="00437893">
        <w:rPr>
          <w:rFonts w:ascii="Times" w:eastAsia="Times New Roman" w:hAnsi="Times" w:cs="Times New Roman"/>
          <w:color w:val="000000"/>
        </w:rPr>
        <w:t>Melissa McGlensey</w:t>
      </w:r>
      <w:r w:rsidRPr="00437893">
        <w:t xml:space="preserve">, </w:t>
      </w:r>
      <w:r w:rsidRPr="00437893">
        <w:rPr>
          <w:rFonts w:ascii="Times" w:eastAsia="Times New Roman" w:hAnsi="Times" w:cs="Times New Roman"/>
          <w:color w:val="000000"/>
        </w:rPr>
        <w:t>Shae Collins</w:t>
      </w:r>
      <w:r w:rsidRPr="00437893">
        <w:t xml:space="preserve">, </w:t>
      </w:r>
      <w:r w:rsidRPr="00437893">
        <w:rPr>
          <w:rFonts w:ascii="Times" w:eastAsia="Times New Roman" w:hAnsi="Times" w:cs="Times New Roman"/>
          <w:color w:val="000000"/>
        </w:rPr>
        <w:t>Jennifer Burgos</w:t>
      </w:r>
    </w:p>
    <w:p w:rsidR="00437893" w:rsidRPr="00437893" w:rsidRDefault="00437893" w:rsidP="00437893">
      <w:pPr>
        <w:rPr>
          <w:rFonts w:ascii="Times" w:eastAsia="Times New Roman" w:hAnsi="Times" w:cs="Times New Roman"/>
        </w:rPr>
      </w:pPr>
    </w:p>
    <w:p w:rsidR="00437893" w:rsidRPr="00437893" w:rsidRDefault="00437893" w:rsidP="00437893">
      <w:pPr>
        <w:rPr>
          <w:rFonts w:ascii="Times" w:eastAsia="Times New Roman" w:hAnsi="Times" w:cs="Times New Roman"/>
          <w:color w:val="000000"/>
        </w:rPr>
      </w:pPr>
      <w:r w:rsidRPr="00437893">
        <w:rPr>
          <w:rFonts w:ascii="Times" w:eastAsia="Times New Roman" w:hAnsi="Times" w:cs="Times New Roman"/>
          <w:color w:val="000000"/>
        </w:rPr>
        <w:t>Videographers:</w:t>
      </w:r>
      <w:r w:rsidRPr="00437893">
        <w:rPr>
          <w:rFonts w:ascii="Times" w:eastAsia="Times New Roman" w:hAnsi="Times" w:cs="Times New Roman"/>
        </w:rPr>
        <w:t xml:space="preserve"> </w:t>
      </w:r>
      <w:r w:rsidRPr="00437893">
        <w:rPr>
          <w:rFonts w:ascii="Times" w:eastAsia="Times New Roman" w:hAnsi="Times" w:cs="Times New Roman"/>
          <w:color w:val="000000"/>
        </w:rPr>
        <w:t>Soraya Barabi</w:t>
      </w:r>
      <w:r w:rsidRPr="00437893">
        <w:rPr>
          <w:rFonts w:ascii="Times" w:eastAsia="Times New Roman" w:hAnsi="Times" w:cs="Times New Roman"/>
        </w:rPr>
        <w:t xml:space="preserve">, </w:t>
      </w:r>
      <w:r w:rsidRPr="00437893">
        <w:rPr>
          <w:rFonts w:ascii="Times" w:eastAsia="Times New Roman" w:hAnsi="Times" w:cs="Times New Roman"/>
          <w:color w:val="000000"/>
        </w:rPr>
        <w:t>Adriana Cortes-Luna</w:t>
      </w:r>
      <w:r w:rsidRPr="00437893">
        <w:rPr>
          <w:rFonts w:ascii="Times" w:eastAsia="Times New Roman" w:hAnsi="Times" w:cs="Times New Roman"/>
        </w:rPr>
        <w:t xml:space="preserve">, </w:t>
      </w:r>
      <w:r w:rsidRPr="00437893">
        <w:rPr>
          <w:rFonts w:ascii="Times" w:eastAsia="Times New Roman" w:hAnsi="Times" w:cs="Times New Roman"/>
          <w:color w:val="000000"/>
        </w:rPr>
        <w:t>Emily Zak</w:t>
      </w:r>
    </w:p>
    <w:p w:rsidR="00437893" w:rsidRPr="00437893" w:rsidRDefault="00437893" w:rsidP="00437893">
      <w:pPr>
        <w:rPr>
          <w:rFonts w:ascii="Times" w:eastAsia="Times New Roman" w:hAnsi="Times" w:cs="Times New Roman"/>
          <w:color w:val="000000"/>
        </w:rPr>
      </w:pPr>
    </w:p>
    <w:p w:rsidR="00437893" w:rsidRPr="00437893" w:rsidRDefault="00437893" w:rsidP="00437893">
      <w:r w:rsidRPr="00437893">
        <w:t>The Reproductive Justice Project  is a reporting collaboration from the Media Consortium with the Assocation of Alternative Newsmedia</w:t>
      </w:r>
      <w:r w:rsidRPr="00437893">
        <w:t>.</w:t>
      </w:r>
    </w:p>
    <w:p w:rsidR="00437893" w:rsidRPr="00437893" w:rsidRDefault="00437893" w:rsidP="00437893"/>
    <w:p w:rsidR="00437893" w:rsidRPr="00437893" w:rsidRDefault="00437893" w:rsidP="00437893">
      <w:r w:rsidRPr="00437893">
        <w:t xml:space="preserve">“Where is My Plan B” © 2013 The Media Consortium under a Creative Commons </w:t>
      </w:r>
      <w:r w:rsidRPr="00437893">
        <w:rPr>
          <w:rFonts w:ascii="Times" w:eastAsia="Times New Roman" w:hAnsi="Times" w:cs="Times New Roman"/>
        </w:rPr>
        <w:t>Attribution-NonCommercial-NoDerivs 3.0 Unported License</w:t>
      </w:r>
      <w:r w:rsidRPr="00437893">
        <w:t>.</w:t>
      </w:r>
    </w:p>
    <w:p w:rsidR="00437893" w:rsidRPr="00437893" w:rsidRDefault="00437893" w:rsidP="00437893">
      <w:pPr>
        <w:rPr>
          <w:rFonts w:ascii="Times" w:eastAsia="Times New Roman" w:hAnsi="Times" w:cs="Times New Roman"/>
          <w:sz w:val="20"/>
          <w:szCs w:val="20"/>
        </w:rPr>
      </w:pPr>
    </w:p>
    <w:p w:rsidR="00437893" w:rsidRDefault="00437893"/>
    <w:p w:rsidR="00437893" w:rsidRDefault="00437893"/>
    <w:p w:rsidR="00437893" w:rsidRDefault="00437893"/>
    <w:p w:rsidR="00437893" w:rsidRDefault="00437893"/>
    <w:p w:rsidR="00437893" w:rsidRDefault="00437893">
      <w:bookmarkStart w:id="0" w:name="_GoBack"/>
      <w:bookmarkEnd w:id="0"/>
    </w:p>
    <w:sectPr w:rsidR="00437893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93"/>
    <w:rsid w:val="0043740D"/>
    <w:rsid w:val="00437893"/>
    <w:rsid w:val="0075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516</Characters>
  <Application>Microsoft Macintosh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2013-10-02T13:37:00Z</dcterms:created>
  <dcterms:modified xsi:type="dcterms:W3CDTF">2013-10-02T13:47:00Z</dcterms:modified>
</cp:coreProperties>
</file>