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F1" w:rsidRDefault="00250FF1" w:rsidP="008C5DCA">
      <w:pPr>
        <w:spacing w:beforeLines="1" w:afterLines="1"/>
        <w:rPr>
          <w:rFonts w:ascii="Times" w:hAnsi="Times"/>
          <w:sz w:val="20"/>
          <w:szCs w:val="20"/>
        </w:rPr>
      </w:pPr>
    </w:p>
    <w:p w:rsidR="00250FF1" w:rsidRDefault="00250FF1" w:rsidP="00250FF1">
      <w:pPr>
        <w:jc w:val="center"/>
        <w:rPr>
          <w:rFonts w:ascii="Times" w:hAnsi="Times"/>
          <w:b/>
          <w:sz w:val="20"/>
          <w:szCs w:val="20"/>
        </w:rPr>
      </w:pPr>
      <w:r>
        <w:rPr>
          <w:rFonts w:ascii="Times" w:hAnsi="Times"/>
          <w:b/>
          <w:noProof/>
          <w:sz w:val="20"/>
          <w:szCs w:val="20"/>
        </w:rPr>
        <w:drawing>
          <wp:inline distT="0" distB="0" distL="0" distR="0">
            <wp:extent cx="2656604" cy="630943"/>
            <wp:effectExtent l="25400" t="0" r="10396" b="0"/>
            <wp:docPr id="2"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stretch>
                      <a:fillRect/>
                    </a:stretch>
                  </pic:blipFill>
                  <pic:spPr>
                    <a:xfrm>
                      <a:off x="0" y="0"/>
                      <a:ext cx="2655976" cy="630794"/>
                    </a:xfrm>
                    <a:prstGeom prst="rect">
                      <a:avLst/>
                    </a:prstGeom>
                  </pic:spPr>
                </pic:pic>
              </a:graphicData>
            </a:graphic>
          </wp:inline>
        </w:drawing>
      </w:r>
    </w:p>
    <w:p w:rsidR="009E3774" w:rsidRDefault="009E3774" w:rsidP="00250FF1">
      <w:pPr>
        <w:rPr>
          <w:rFonts w:ascii="Times" w:hAnsi="Times"/>
          <w:b/>
          <w:sz w:val="20"/>
          <w:szCs w:val="20"/>
        </w:rPr>
      </w:pPr>
    </w:p>
    <w:p w:rsidR="00250FF1" w:rsidRPr="00F4233F" w:rsidRDefault="00250FF1" w:rsidP="00250FF1">
      <w:pPr>
        <w:rPr>
          <w:rFonts w:ascii="Times" w:hAnsi="Times"/>
          <w:sz w:val="20"/>
          <w:szCs w:val="20"/>
        </w:rPr>
      </w:pPr>
      <w:r>
        <w:rPr>
          <w:rFonts w:ascii="Times" w:hAnsi="Times"/>
          <w:b/>
          <w:sz w:val="20"/>
          <w:szCs w:val="20"/>
        </w:rPr>
        <w:t xml:space="preserve">What: </w:t>
      </w:r>
      <w:r>
        <w:rPr>
          <w:rFonts w:ascii="Times" w:hAnsi="Times"/>
          <w:sz w:val="20"/>
          <w:szCs w:val="20"/>
        </w:rPr>
        <w:t>Annual Media Consortium Member Meeting</w:t>
      </w:r>
    </w:p>
    <w:p w:rsidR="00250FF1" w:rsidRDefault="00250FF1" w:rsidP="00250FF1">
      <w:pPr>
        <w:rPr>
          <w:rFonts w:ascii="Times" w:hAnsi="Times"/>
          <w:sz w:val="20"/>
          <w:szCs w:val="20"/>
        </w:rPr>
      </w:pPr>
      <w:r w:rsidRPr="00F4233F">
        <w:rPr>
          <w:rFonts w:ascii="Times" w:hAnsi="Times"/>
          <w:b/>
          <w:sz w:val="20"/>
          <w:szCs w:val="20"/>
        </w:rPr>
        <w:t>Where</w:t>
      </w:r>
      <w:r w:rsidRPr="00F4233F">
        <w:rPr>
          <w:rFonts w:ascii="Times" w:hAnsi="Times"/>
          <w:sz w:val="20"/>
          <w:szCs w:val="20"/>
        </w:rPr>
        <w:t xml:space="preserve">: </w:t>
      </w:r>
      <w:r w:rsidR="008C5DCA" w:rsidRPr="00F4233F">
        <w:rPr>
          <w:rFonts w:ascii="Times" w:hAnsi="Times"/>
          <w:sz w:val="20"/>
          <w:szCs w:val="20"/>
        </w:rPr>
        <w:fldChar w:fldCharType="begin"/>
      </w:r>
      <w:r w:rsidRPr="00F4233F">
        <w:rPr>
          <w:rFonts w:ascii="Times" w:hAnsi="Times"/>
          <w:sz w:val="20"/>
          <w:szCs w:val="20"/>
        </w:rPr>
        <w:instrText xml:space="preserve"> HYPERLINK "http://www.hudsonhotel.com/" \l "/home/" \t "_blank" </w:instrText>
      </w:r>
      <w:r w:rsidR="008C5DCA" w:rsidRPr="00F4233F">
        <w:rPr>
          <w:rFonts w:ascii="Times" w:hAnsi="Times"/>
          <w:sz w:val="20"/>
          <w:szCs w:val="20"/>
        </w:rPr>
        <w:fldChar w:fldCharType="separate"/>
      </w:r>
      <w:r w:rsidRPr="00F4233F">
        <w:rPr>
          <w:rFonts w:ascii="Times" w:hAnsi="Times"/>
          <w:color w:val="0000FF"/>
          <w:sz w:val="20"/>
          <w:szCs w:val="20"/>
          <w:u w:val="single"/>
        </w:rPr>
        <w:t>The Hudson Hotel</w:t>
      </w:r>
      <w:r w:rsidR="008C5DCA" w:rsidRPr="00F4233F">
        <w:rPr>
          <w:rFonts w:ascii="Times" w:hAnsi="Times"/>
          <w:sz w:val="20"/>
          <w:szCs w:val="20"/>
        </w:rPr>
        <w:fldChar w:fldCharType="end"/>
      </w:r>
      <w:r w:rsidRPr="00F4233F">
        <w:rPr>
          <w:rFonts w:ascii="Times" w:hAnsi="Times"/>
          <w:sz w:val="20"/>
          <w:szCs w:val="20"/>
        </w:rPr>
        <w:t>, 356 West 58th Street, New York, NY</w:t>
      </w:r>
      <w:r w:rsidRPr="00F4233F">
        <w:rPr>
          <w:rFonts w:ascii="Times" w:hAnsi="Times"/>
          <w:sz w:val="20"/>
          <w:szCs w:val="20"/>
        </w:rPr>
        <w:br/>
      </w:r>
      <w:r>
        <w:rPr>
          <w:rFonts w:ascii="Times" w:hAnsi="Times"/>
          <w:b/>
          <w:sz w:val="20"/>
          <w:szCs w:val="20"/>
        </w:rPr>
        <w:t xml:space="preserve">When: </w:t>
      </w:r>
      <w:r w:rsidRPr="00F4233F">
        <w:rPr>
          <w:rFonts w:ascii="Times" w:hAnsi="Times"/>
          <w:sz w:val="20"/>
          <w:szCs w:val="20"/>
        </w:rPr>
        <w:t>Feb</w:t>
      </w:r>
      <w:r>
        <w:rPr>
          <w:rFonts w:ascii="Times" w:hAnsi="Times"/>
          <w:sz w:val="20"/>
          <w:szCs w:val="20"/>
        </w:rPr>
        <w:t>ruary</w:t>
      </w:r>
      <w:r w:rsidRPr="00F4233F">
        <w:rPr>
          <w:rFonts w:ascii="Times" w:hAnsi="Times"/>
          <w:sz w:val="20"/>
          <w:szCs w:val="20"/>
        </w:rPr>
        <w:t xml:space="preserve"> 25 </w:t>
      </w:r>
      <w:r>
        <w:rPr>
          <w:rFonts w:ascii="Times" w:hAnsi="Times"/>
          <w:sz w:val="20"/>
          <w:szCs w:val="20"/>
        </w:rPr>
        <w:t xml:space="preserve">from </w:t>
      </w:r>
      <w:r w:rsidRPr="00F4233F">
        <w:rPr>
          <w:rFonts w:ascii="Times" w:hAnsi="Times"/>
          <w:sz w:val="20"/>
          <w:szCs w:val="20"/>
        </w:rPr>
        <w:t>9</w:t>
      </w:r>
      <w:r>
        <w:rPr>
          <w:rFonts w:ascii="Times" w:hAnsi="Times"/>
          <w:sz w:val="20"/>
          <w:szCs w:val="20"/>
        </w:rPr>
        <w:t xml:space="preserve"> a.m. to </w:t>
      </w:r>
      <w:r w:rsidRPr="00F4233F">
        <w:rPr>
          <w:rFonts w:ascii="Times" w:hAnsi="Times"/>
          <w:sz w:val="20"/>
          <w:szCs w:val="20"/>
        </w:rPr>
        <w:t>5</w:t>
      </w:r>
      <w:r>
        <w:rPr>
          <w:rFonts w:ascii="Times" w:hAnsi="Times"/>
          <w:sz w:val="20"/>
          <w:szCs w:val="20"/>
        </w:rPr>
        <w:t xml:space="preserve"> p.m. and</w:t>
      </w:r>
      <w:r w:rsidRPr="00F4233F">
        <w:rPr>
          <w:rFonts w:ascii="Times" w:hAnsi="Times"/>
          <w:sz w:val="20"/>
          <w:szCs w:val="20"/>
        </w:rPr>
        <w:t xml:space="preserve"> February 26</w:t>
      </w:r>
      <w:r>
        <w:rPr>
          <w:rFonts w:ascii="Times" w:hAnsi="Times"/>
          <w:sz w:val="20"/>
          <w:szCs w:val="20"/>
        </w:rPr>
        <w:t xml:space="preserve"> from </w:t>
      </w:r>
      <w:r w:rsidRPr="00F4233F">
        <w:rPr>
          <w:rFonts w:ascii="Times" w:hAnsi="Times"/>
          <w:sz w:val="20"/>
          <w:szCs w:val="20"/>
        </w:rPr>
        <w:t>9</w:t>
      </w:r>
      <w:r>
        <w:rPr>
          <w:rFonts w:ascii="Times" w:hAnsi="Times"/>
          <w:sz w:val="20"/>
          <w:szCs w:val="20"/>
        </w:rPr>
        <w:t xml:space="preserve"> a.m. to </w:t>
      </w:r>
      <w:r w:rsidRPr="00F4233F">
        <w:rPr>
          <w:rFonts w:ascii="Times" w:hAnsi="Times"/>
          <w:sz w:val="20"/>
          <w:szCs w:val="20"/>
        </w:rPr>
        <w:t>4:30</w:t>
      </w:r>
      <w:r>
        <w:rPr>
          <w:rFonts w:ascii="Times" w:hAnsi="Times"/>
          <w:sz w:val="20"/>
          <w:szCs w:val="20"/>
        </w:rPr>
        <w:t xml:space="preserve"> p.m.</w:t>
      </w:r>
      <w:r w:rsidRPr="00F4233F">
        <w:rPr>
          <w:rFonts w:ascii="Times" w:hAnsi="Times"/>
          <w:sz w:val="20"/>
          <w:szCs w:val="20"/>
        </w:rPr>
        <w:t xml:space="preserve"> </w:t>
      </w:r>
    </w:p>
    <w:p w:rsidR="00F338FF" w:rsidRDefault="00250FF1" w:rsidP="00F338FF">
      <w:pPr>
        <w:spacing w:after="240"/>
        <w:rPr>
          <w:rFonts w:ascii="Times" w:hAnsi="Times"/>
          <w:b/>
          <w:i/>
          <w:color w:val="C0504D" w:themeColor="accent2"/>
          <w:sz w:val="20"/>
          <w:szCs w:val="20"/>
        </w:rPr>
      </w:pPr>
      <w:r w:rsidRPr="00F4233F">
        <w:rPr>
          <w:rFonts w:ascii="Times" w:hAnsi="Times"/>
          <w:sz w:val="20"/>
          <w:szCs w:val="20"/>
        </w:rPr>
        <w:t>(Breakfast starts at 8:30</w:t>
      </w:r>
      <w:r>
        <w:rPr>
          <w:rFonts w:ascii="Times" w:hAnsi="Times"/>
          <w:sz w:val="20"/>
          <w:szCs w:val="20"/>
        </w:rPr>
        <w:t xml:space="preserve"> a.m.</w:t>
      </w:r>
      <w:r w:rsidRPr="00F4233F">
        <w:rPr>
          <w:rFonts w:ascii="Times" w:hAnsi="Times"/>
          <w:sz w:val="20"/>
          <w:szCs w:val="20"/>
        </w:rPr>
        <w:t>, so please be on time!)</w:t>
      </w:r>
      <w:r w:rsidRPr="00F4233F">
        <w:rPr>
          <w:rFonts w:ascii="Times" w:hAnsi="Times"/>
          <w:sz w:val="20"/>
          <w:szCs w:val="20"/>
        </w:rPr>
        <w:br/>
      </w:r>
      <w:r w:rsidR="00AA60F3">
        <w:rPr>
          <w:rFonts w:ascii="Times" w:hAnsi="Times"/>
          <w:b/>
          <w:i/>
          <w:color w:val="C0504D" w:themeColor="accent2"/>
          <w:sz w:val="20"/>
          <w:szCs w:val="20"/>
        </w:rPr>
        <w:br/>
      </w:r>
      <w:r w:rsidR="00AA60F3" w:rsidRPr="00AA60F3">
        <w:rPr>
          <w:rFonts w:ascii="Times" w:hAnsi="Times"/>
          <w:i/>
          <w:color w:val="C0504D" w:themeColor="accent2"/>
          <w:sz w:val="20"/>
          <w:szCs w:val="20"/>
        </w:rPr>
        <w:t>EMERGENCY CONTACTS</w:t>
      </w:r>
      <w:r w:rsidR="00AA60F3">
        <w:rPr>
          <w:rFonts w:ascii="Times" w:hAnsi="Times"/>
          <w:b/>
          <w:i/>
          <w:color w:val="C0504D" w:themeColor="accent2"/>
          <w:sz w:val="20"/>
          <w:szCs w:val="20"/>
        </w:rPr>
        <w:br/>
        <w:t>TMC STAFF</w:t>
      </w:r>
      <w:r w:rsidR="00AA60F3">
        <w:rPr>
          <w:rFonts w:ascii="Times" w:hAnsi="Times"/>
          <w:b/>
          <w:i/>
          <w:color w:val="C0504D" w:themeColor="accent2"/>
          <w:sz w:val="20"/>
          <w:szCs w:val="20"/>
        </w:rPr>
        <w:br/>
        <w:t>HUDSON HOTEL STAFF</w:t>
      </w:r>
      <w:r w:rsidR="00AA60F3">
        <w:rPr>
          <w:rFonts w:ascii="Times" w:hAnsi="Times"/>
          <w:b/>
          <w:i/>
          <w:color w:val="C0504D" w:themeColor="accent2"/>
          <w:sz w:val="20"/>
          <w:szCs w:val="20"/>
        </w:rPr>
        <w:br/>
        <w:t>DONNYBROOK PARTY PLACE</w:t>
      </w:r>
    </w:p>
    <w:p w:rsidR="00250FF1" w:rsidRPr="007569F2" w:rsidRDefault="00F338FF" w:rsidP="007569F2">
      <w:pPr>
        <w:spacing w:after="240"/>
        <w:rPr>
          <w:rFonts w:ascii="Times" w:hAnsi="Times"/>
          <w:b/>
          <w:i/>
          <w:color w:val="C0504D" w:themeColor="accent2"/>
          <w:sz w:val="20"/>
          <w:szCs w:val="20"/>
        </w:rPr>
      </w:pPr>
      <w:r w:rsidRPr="00F338FF">
        <w:rPr>
          <w:rFonts w:ascii="Times" w:hAnsi="Times"/>
          <w:b/>
          <w:i/>
          <w:color w:val="C0504D" w:themeColor="accent2"/>
          <w:sz w:val="20"/>
          <w:szCs w:val="20"/>
        </w:rPr>
        <w:t>UP ON WALL:</w:t>
      </w:r>
      <w:r w:rsidRPr="00F338FF">
        <w:rPr>
          <w:rFonts w:ascii="Times" w:hAnsi="Times"/>
          <w:b/>
          <w:i/>
          <w:sz w:val="20"/>
          <w:szCs w:val="20"/>
        </w:rPr>
        <w:br/>
      </w:r>
      <w:r w:rsidRPr="00DA6E56">
        <w:rPr>
          <w:rFonts w:ascii="Times" w:hAnsi="Times"/>
          <w:sz w:val="20"/>
          <w:szCs w:val="20"/>
        </w:rPr>
        <w:t>* Journalism Landscape Grid: present and future grids (need sticky notes and markers for people to put themselves up)</w:t>
      </w:r>
      <w:r w:rsidRPr="00DA6E56">
        <w:rPr>
          <w:rFonts w:ascii="Times" w:hAnsi="Times"/>
          <w:sz w:val="20"/>
          <w:szCs w:val="20"/>
        </w:rPr>
        <w:br/>
        <w:t>* Bike rack (aka parking lot)</w:t>
      </w:r>
      <w:r w:rsidRPr="00DA6E56">
        <w:rPr>
          <w:rFonts w:ascii="Times" w:hAnsi="Times"/>
          <w:sz w:val="20"/>
          <w:szCs w:val="20"/>
        </w:rPr>
        <w:br/>
        <w:t>* Open space: conversation table (mc members self organize)</w:t>
      </w:r>
      <w:r w:rsidR="00D708C1">
        <w:rPr>
          <w:rFonts w:ascii="Times" w:hAnsi="Times"/>
          <w:sz w:val="20"/>
          <w:szCs w:val="20"/>
        </w:rPr>
        <w:t xml:space="preserve"> have groups from survey listed out</w:t>
      </w:r>
      <w:r w:rsidRPr="00DA6E56">
        <w:rPr>
          <w:rFonts w:ascii="Times" w:hAnsi="Times"/>
          <w:sz w:val="20"/>
          <w:szCs w:val="20"/>
        </w:rPr>
        <w:br/>
        <w:t xml:space="preserve">* </w:t>
      </w:r>
      <w:r w:rsidR="00AA60F3">
        <w:rPr>
          <w:rFonts w:ascii="Times" w:hAnsi="Times"/>
          <w:sz w:val="20"/>
          <w:szCs w:val="20"/>
        </w:rPr>
        <w:t>5 strategic principles</w:t>
      </w:r>
      <w:r w:rsidR="00AA60F3">
        <w:rPr>
          <w:rFonts w:ascii="Times" w:hAnsi="Times"/>
          <w:sz w:val="20"/>
          <w:szCs w:val="20"/>
        </w:rPr>
        <w:br/>
        <w:t xml:space="preserve">* </w:t>
      </w:r>
      <w:r w:rsidRPr="00DA6E56">
        <w:rPr>
          <w:rFonts w:ascii="Times" w:hAnsi="Times"/>
          <w:sz w:val="20"/>
          <w:szCs w:val="20"/>
        </w:rPr>
        <w:t>Anything else?</w:t>
      </w:r>
      <w:r>
        <w:rPr>
          <w:rFonts w:ascii="Times" w:hAnsi="Times"/>
          <w:b/>
          <w:sz w:val="20"/>
          <w:szCs w:val="20"/>
        </w:rPr>
        <w:br/>
      </w:r>
      <w:r>
        <w:rPr>
          <w:rFonts w:ascii="Times" w:hAnsi="Times"/>
          <w:b/>
          <w:sz w:val="20"/>
          <w:szCs w:val="20"/>
        </w:rPr>
        <w:br/>
      </w:r>
      <w:r w:rsidRPr="00F338FF">
        <w:rPr>
          <w:rFonts w:ascii="Times" w:hAnsi="Times"/>
          <w:b/>
          <w:i/>
          <w:color w:val="C0504D" w:themeColor="accent2"/>
          <w:sz w:val="20"/>
          <w:szCs w:val="20"/>
        </w:rPr>
        <w:t>FOR EACH MEMBER (and available somewhere online):</w:t>
      </w:r>
      <w:r w:rsidR="00AA60F3">
        <w:rPr>
          <w:rFonts w:ascii="Times" w:hAnsi="Times"/>
          <w:b/>
          <w:i/>
          <w:color w:val="C0504D" w:themeColor="accent2"/>
          <w:sz w:val="20"/>
          <w:szCs w:val="20"/>
        </w:rPr>
        <w:br/>
        <w:t>{NEED TO BE SENT TO FED EX ON 19</w:t>
      </w:r>
      <w:r w:rsidR="00AA60F3" w:rsidRPr="00AA60F3">
        <w:rPr>
          <w:rFonts w:ascii="Times" w:hAnsi="Times"/>
          <w:b/>
          <w:i/>
          <w:color w:val="C0504D" w:themeColor="accent2"/>
          <w:sz w:val="20"/>
          <w:szCs w:val="20"/>
          <w:vertAlign w:val="superscript"/>
        </w:rPr>
        <w:t>TH</w:t>
      </w:r>
      <w:r w:rsidR="00AA60F3">
        <w:rPr>
          <w:rFonts w:ascii="Times" w:hAnsi="Times"/>
          <w:b/>
          <w:i/>
          <w:color w:val="C0504D" w:themeColor="accent2"/>
          <w:sz w:val="20"/>
          <w:szCs w:val="20"/>
        </w:rPr>
        <w:t xml:space="preserve"> FOR PICK UP 23</w:t>
      </w:r>
      <w:r w:rsidR="00AA60F3" w:rsidRPr="00AA60F3">
        <w:rPr>
          <w:rFonts w:ascii="Times" w:hAnsi="Times"/>
          <w:b/>
          <w:i/>
          <w:color w:val="C0504D" w:themeColor="accent2"/>
          <w:sz w:val="20"/>
          <w:szCs w:val="20"/>
          <w:vertAlign w:val="superscript"/>
        </w:rPr>
        <w:t>RD</w:t>
      </w:r>
      <w:r w:rsidR="00AA60F3">
        <w:rPr>
          <w:rFonts w:ascii="Times" w:hAnsi="Times"/>
          <w:b/>
          <w:i/>
          <w:color w:val="C0504D" w:themeColor="accent2"/>
          <w:sz w:val="20"/>
          <w:szCs w:val="20"/>
        </w:rPr>
        <w:t>- FIND FEX OFFICE BY THE HUDSON</w:t>
      </w:r>
      <w:r>
        <w:rPr>
          <w:rFonts w:ascii="Times" w:hAnsi="Times"/>
          <w:b/>
          <w:sz w:val="20"/>
          <w:szCs w:val="20"/>
        </w:rPr>
        <w:br/>
      </w:r>
      <w:r w:rsidRPr="00DA6E56">
        <w:rPr>
          <w:rFonts w:ascii="Times" w:hAnsi="Times"/>
          <w:sz w:val="20"/>
          <w:szCs w:val="20"/>
        </w:rPr>
        <w:t>* agenda</w:t>
      </w:r>
      <w:r w:rsidRPr="00DA6E56">
        <w:rPr>
          <w:rFonts w:ascii="Times" w:hAnsi="Times"/>
          <w:sz w:val="20"/>
          <w:szCs w:val="20"/>
        </w:rPr>
        <w:br/>
        <w:t>* bios</w:t>
      </w:r>
      <w:r w:rsidRPr="00DA6E56">
        <w:rPr>
          <w:rFonts w:ascii="Times" w:hAnsi="Times"/>
          <w:sz w:val="20"/>
          <w:szCs w:val="20"/>
        </w:rPr>
        <w:br/>
        <w:t>* list of attendees</w:t>
      </w:r>
      <w:r w:rsidR="007569F2">
        <w:rPr>
          <w:rFonts w:ascii="Times" w:hAnsi="Times"/>
          <w:sz w:val="20"/>
          <w:szCs w:val="20"/>
        </w:rPr>
        <w:t xml:space="preserve">—include members and guests </w:t>
      </w:r>
      <w:r w:rsidRPr="00DA6E56">
        <w:rPr>
          <w:rFonts w:ascii="Times" w:hAnsi="Times"/>
          <w:sz w:val="20"/>
          <w:szCs w:val="20"/>
        </w:rPr>
        <w:br/>
        <w:t>* Mission, strategic principles and project updates</w:t>
      </w:r>
      <w:r w:rsidR="007569F2">
        <w:rPr>
          <w:rFonts w:ascii="Times" w:hAnsi="Times"/>
          <w:sz w:val="20"/>
          <w:szCs w:val="20"/>
        </w:rPr>
        <w:t xml:space="preserve"> </w:t>
      </w:r>
      <w:r w:rsidRPr="00DA6E56">
        <w:rPr>
          <w:rFonts w:ascii="Times" w:hAnsi="Times"/>
          <w:sz w:val="20"/>
          <w:szCs w:val="20"/>
        </w:rPr>
        <w:br/>
        <w:t>* List of current members</w:t>
      </w:r>
      <w:r>
        <w:rPr>
          <w:rFonts w:ascii="Times" w:hAnsi="Times"/>
          <w:sz w:val="20"/>
          <w:szCs w:val="20"/>
        </w:rPr>
        <w:br/>
        <w:t>* map and directions to TMC/BTE party via train</w:t>
      </w:r>
    </w:p>
    <w:p w:rsidR="00250FF1" w:rsidRPr="00F4233F" w:rsidRDefault="00250FF1" w:rsidP="00250FF1">
      <w:pPr>
        <w:rPr>
          <w:rFonts w:ascii="Times" w:hAnsi="Times"/>
          <w:sz w:val="20"/>
          <w:szCs w:val="20"/>
        </w:rPr>
      </w:pPr>
      <w:r w:rsidRPr="00F4233F">
        <w:rPr>
          <w:rFonts w:ascii="Times" w:hAnsi="Times"/>
          <w:b/>
          <w:sz w:val="20"/>
          <w:szCs w:val="20"/>
        </w:rPr>
        <w:t xml:space="preserve">Meeting Goals: </w:t>
      </w:r>
    </w:p>
    <w:p w:rsidR="00250FF1" w:rsidRPr="00F4233F" w:rsidRDefault="00250FF1" w:rsidP="008C5DCA">
      <w:pPr>
        <w:numPr>
          <w:ilvl w:val="0"/>
          <w:numId w:val="2"/>
        </w:numPr>
        <w:spacing w:beforeLines="1" w:afterLines="1"/>
        <w:rPr>
          <w:rFonts w:ascii="Times" w:hAnsi="Times"/>
          <w:sz w:val="20"/>
          <w:szCs w:val="20"/>
        </w:rPr>
      </w:pPr>
      <w:r w:rsidRPr="00F4233F">
        <w:rPr>
          <w:rFonts w:ascii="Times" w:hAnsi="Times"/>
          <w:sz w:val="20"/>
          <w:szCs w:val="20"/>
        </w:rPr>
        <w:t xml:space="preserve">Kick off </w:t>
      </w:r>
      <w:r>
        <w:rPr>
          <w:rFonts w:ascii="Times" w:hAnsi="Times"/>
          <w:sz w:val="20"/>
          <w:szCs w:val="20"/>
        </w:rPr>
        <w:t xml:space="preserve">a </w:t>
      </w:r>
      <w:r w:rsidRPr="00F4233F">
        <w:rPr>
          <w:rFonts w:ascii="Times" w:hAnsi="Times"/>
          <w:sz w:val="20"/>
          <w:szCs w:val="20"/>
        </w:rPr>
        <w:t xml:space="preserve">year of incubation, experimentation and collaboration </w:t>
      </w:r>
      <w:r>
        <w:rPr>
          <w:rFonts w:ascii="Times" w:hAnsi="Times"/>
          <w:sz w:val="20"/>
          <w:szCs w:val="20"/>
        </w:rPr>
        <w:t>by sharing</w:t>
      </w:r>
      <w:r w:rsidRPr="00F4233F">
        <w:rPr>
          <w:rFonts w:ascii="Times" w:hAnsi="Times"/>
          <w:sz w:val="20"/>
          <w:szCs w:val="20"/>
        </w:rPr>
        <w:t xml:space="preserve"> concrete how-tos,</w:t>
      </w:r>
      <w:r>
        <w:rPr>
          <w:rFonts w:ascii="Times" w:hAnsi="Times"/>
          <w:sz w:val="20"/>
          <w:szCs w:val="20"/>
        </w:rPr>
        <w:t xml:space="preserve"> and</w:t>
      </w:r>
      <w:r w:rsidRPr="00F4233F">
        <w:rPr>
          <w:rFonts w:ascii="Times" w:hAnsi="Times"/>
          <w:sz w:val="20"/>
          <w:szCs w:val="20"/>
        </w:rPr>
        <w:t xml:space="preserve"> best practices and skills</w:t>
      </w:r>
      <w:r>
        <w:rPr>
          <w:rFonts w:ascii="Times" w:hAnsi="Times"/>
          <w:sz w:val="20"/>
          <w:szCs w:val="20"/>
        </w:rPr>
        <w:t>-</w:t>
      </w:r>
      <w:r w:rsidRPr="00F4233F">
        <w:rPr>
          <w:rFonts w:ascii="Times" w:hAnsi="Times"/>
          <w:sz w:val="20"/>
          <w:szCs w:val="20"/>
        </w:rPr>
        <w:t>building presentations and mini-labs</w:t>
      </w:r>
    </w:p>
    <w:p w:rsidR="00250FF1" w:rsidRPr="00F4233F" w:rsidRDefault="00250FF1" w:rsidP="008C5DCA">
      <w:pPr>
        <w:numPr>
          <w:ilvl w:val="0"/>
          <w:numId w:val="2"/>
        </w:numPr>
        <w:spacing w:beforeLines="1" w:afterLines="1"/>
        <w:rPr>
          <w:rFonts w:ascii="Times" w:hAnsi="Times"/>
          <w:sz w:val="20"/>
          <w:szCs w:val="20"/>
        </w:rPr>
      </w:pPr>
      <w:r w:rsidRPr="00F4233F">
        <w:rPr>
          <w:rFonts w:ascii="Times" w:hAnsi="Times"/>
          <w:sz w:val="20"/>
          <w:szCs w:val="20"/>
        </w:rPr>
        <w:t>Support ongoing networking and deepening of working relationships among TMC members</w:t>
      </w:r>
    </w:p>
    <w:p w:rsidR="00250FF1" w:rsidRPr="00F4233F" w:rsidRDefault="00250FF1" w:rsidP="008C5DCA">
      <w:pPr>
        <w:numPr>
          <w:ilvl w:val="0"/>
          <w:numId w:val="2"/>
        </w:numPr>
        <w:spacing w:beforeLines="1" w:afterLines="1"/>
        <w:rPr>
          <w:rFonts w:ascii="Times" w:hAnsi="Times"/>
          <w:sz w:val="20"/>
          <w:szCs w:val="20"/>
        </w:rPr>
      </w:pPr>
      <w:r w:rsidRPr="00F4233F">
        <w:rPr>
          <w:rFonts w:ascii="Times" w:hAnsi="Times"/>
          <w:sz w:val="20"/>
          <w:szCs w:val="20"/>
        </w:rPr>
        <w:t>Provide info for members on 2010 TMC initiatives</w:t>
      </w:r>
      <w:r>
        <w:rPr>
          <w:rFonts w:ascii="Times" w:hAnsi="Times"/>
          <w:sz w:val="20"/>
          <w:szCs w:val="20"/>
        </w:rPr>
        <w:t xml:space="preserve"> and membership and receive feedback on The Media Consortium</w:t>
      </w:r>
      <w:r w:rsidRPr="00F4233F">
        <w:rPr>
          <w:rFonts w:ascii="Times" w:hAnsi="Times"/>
          <w:sz w:val="20"/>
          <w:szCs w:val="20"/>
        </w:rPr>
        <w:t xml:space="preserve"> </w:t>
      </w:r>
    </w:p>
    <w:p w:rsidR="007569F2" w:rsidRDefault="00250FF1" w:rsidP="00250FF1">
      <w:pPr>
        <w:rPr>
          <w:rFonts w:ascii="Times" w:hAnsi="Times"/>
          <w:b/>
          <w:color w:val="E36C0A" w:themeColor="accent6" w:themeShade="BF"/>
          <w:sz w:val="20"/>
          <w:szCs w:val="20"/>
        </w:rPr>
      </w:pPr>
      <w:r w:rsidRPr="00F4233F">
        <w:rPr>
          <w:rFonts w:ascii="Times" w:hAnsi="Times"/>
          <w:sz w:val="20"/>
          <w:szCs w:val="20"/>
        </w:rPr>
        <w:br/>
      </w:r>
      <w:r w:rsidRPr="004133AB">
        <w:rPr>
          <w:rFonts w:ascii="Times" w:hAnsi="Times"/>
          <w:b/>
          <w:color w:val="E36C0A" w:themeColor="accent6" w:themeShade="BF"/>
          <w:sz w:val="20"/>
          <w:szCs w:val="20"/>
        </w:rPr>
        <w:t>February 24</w:t>
      </w:r>
    </w:p>
    <w:p w:rsidR="00250FF1" w:rsidRPr="007569F2" w:rsidRDefault="007569F2" w:rsidP="007569F2">
      <w:pPr>
        <w:spacing w:after="240"/>
        <w:rPr>
          <w:rFonts w:ascii="Times" w:hAnsi="Times"/>
          <w:b/>
          <w:sz w:val="20"/>
          <w:szCs w:val="20"/>
        </w:rPr>
      </w:pPr>
      <w:r w:rsidRPr="007569F2">
        <w:rPr>
          <w:rFonts w:ascii="Times" w:hAnsi="Times"/>
          <w:b/>
          <w:sz w:val="20"/>
          <w:szCs w:val="20"/>
        </w:rPr>
        <w:t>Coordinating Committee Meeting: 5:30</w:t>
      </w:r>
      <w:r>
        <w:rPr>
          <w:rFonts w:ascii="Times" w:hAnsi="Times"/>
          <w:b/>
          <w:sz w:val="20"/>
          <w:szCs w:val="20"/>
        </w:rPr>
        <w:br/>
      </w:r>
      <w:r>
        <w:rPr>
          <w:rFonts w:ascii="Times" w:hAnsi="Times"/>
          <w:sz w:val="20"/>
          <w:szCs w:val="20"/>
        </w:rPr>
        <w:t>Agua Dulce 802 9</w:t>
      </w:r>
      <w:r w:rsidRPr="007569F2">
        <w:rPr>
          <w:rFonts w:ascii="Times" w:hAnsi="Times"/>
          <w:sz w:val="20"/>
          <w:szCs w:val="20"/>
          <w:vertAlign w:val="superscript"/>
        </w:rPr>
        <w:t>th</w:t>
      </w:r>
      <w:r>
        <w:rPr>
          <w:rFonts w:ascii="Times" w:hAnsi="Times"/>
          <w:sz w:val="20"/>
          <w:szCs w:val="20"/>
        </w:rPr>
        <w:t xml:space="preserve"> ave. Reservations/Van Slyke 212-262-1299</w:t>
      </w:r>
      <w:r w:rsidRPr="00F4233F">
        <w:rPr>
          <w:rFonts w:ascii="Times" w:hAnsi="Times"/>
          <w:sz w:val="20"/>
          <w:szCs w:val="20"/>
        </w:rPr>
        <w:br/>
      </w:r>
    </w:p>
    <w:p w:rsidR="007569F2" w:rsidRDefault="00250FF1" w:rsidP="00250FF1">
      <w:pPr>
        <w:spacing w:after="240"/>
        <w:rPr>
          <w:rFonts w:ascii="Times" w:hAnsi="Times"/>
          <w:b/>
          <w:color w:val="E36C0A" w:themeColor="accent6" w:themeShade="BF"/>
          <w:sz w:val="20"/>
          <w:szCs w:val="20"/>
        </w:rPr>
      </w:pPr>
      <w:r w:rsidRPr="007569F2">
        <w:rPr>
          <w:rFonts w:ascii="Times" w:hAnsi="Times"/>
          <w:b/>
          <w:sz w:val="20"/>
          <w:szCs w:val="20"/>
        </w:rPr>
        <w:t>7 p.m. New Member/Attendees Cocktails and Drinks:</w:t>
      </w:r>
      <w:r>
        <w:rPr>
          <w:rFonts w:ascii="Times" w:hAnsi="Times"/>
          <w:sz w:val="20"/>
          <w:szCs w:val="20"/>
        </w:rPr>
        <w:t xml:space="preserve"> Is your organization a new member of The Media Consortium? Is this your first Media Consortium meeting?  Join MC staff and coordinating committee members for drinks and an introduction into The Media Consortium. </w:t>
      </w:r>
      <w:r w:rsidR="007569F2">
        <w:rPr>
          <w:rFonts w:ascii="Times" w:hAnsi="Times"/>
          <w:sz w:val="20"/>
          <w:szCs w:val="20"/>
        </w:rPr>
        <w:br/>
        <w:t>Hudson Library Bar</w:t>
      </w:r>
      <w:r w:rsidRPr="00F4233F">
        <w:rPr>
          <w:rFonts w:ascii="Times" w:hAnsi="Times"/>
          <w:b/>
          <w:sz w:val="20"/>
          <w:szCs w:val="20"/>
        </w:rPr>
        <w:br/>
      </w:r>
    </w:p>
    <w:p w:rsidR="007569F2" w:rsidRDefault="007569F2" w:rsidP="00250FF1">
      <w:pPr>
        <w:spacing w:after="240"/>
        <w:rPr>
          <w:rFonts w:ascii="Times" w:hAnsi="Times"/>
          <w:b/>
          <w:color w:val="E36C0A" w:themeColor="accent6" w:themeShade="BF"/>
          <w:sz w:val="20"/>
          <w:szCs w:val="20"/>
        </w:rPr>
      </w:pPr>
    </w:p>
    <w:p w:rsidR="007569F2" w:rsidRDefault="007569F2" w:rsidP="00250FF1">
      <w:pPr>
        <w:spacing w:after="240"/>
        <w:rPr>
          <w:rFonts w:ascii="Times" w:hAnsi="Times"/>
          <w:b/>
          <w:color w:val="E36C0A" w:themeColor="accent6" w:themeShade="BF"/>
          <w:sz w:val="20"/>
          <w:szCs w:val="20"/>
        </w:rPr>
      </w:pPr>
    </w:p>
    <w:p w:rsidR="007E661A" w:rsidRPr="00D30347" w:rsidRDefault="00250FF1" w:rsidP="00250FF1">
      <w:pPr>
        <w:spacing w:after="240"/>
        <w:rPr>
          <w:rFonts w:ascii="Times" w:hAnsi="Times"/>
          <w:sz w:val="20"/>
          <w:szCs w:val="20"/>
        </w:rPr>
      </w:pPr>
      <w:r w:rsidRPr="004133AB">
        <w:rPr>
          <w:rFonts w:ascii="Times" w:hAnsi="Times"/>
          <w:b/>
          <w:color w:val="E36C0A" w:themeColor="accent6" w:themeShade="BF"/>
          <w:sz w:val="20"/>
          <w:szCs w:val="20"/>
        </w:rPr>
        <w:t>February 25</w:t>
      </w:r>
      <w:r>
        <w:rPr>
          <w:rFonts w:ascii="Times" w:hAnsi="Times"/>
          <w:b/>
          <w:color w:val="38761D"/>
          <w:sz w:val="20"/>
          <w:szCs w:val="20"/>
        </w:rPr>
        <w:t xml:space="preserve"> </w:t>
      </w:r>
    </w:p>
    <w:p w:rsidR="00F72CFE" w:rsidRPr="007569F2" w:rsidRDefault="00250FF1" w:rsidP="00250FF1">
      <w:pPr>
        <w:spacing w:after="240"/>
        <w:rPr>
          <w:rFonts w:ascii="Times" w:hAnsi="Times"/>
          <w:b/>
          <w:sz w:val="20"/>
          <w:szCs w:val="20"/>
        </w:rPr>
      </w:pPr>
      <w:r w:rsidRPr="00F4233F">
        <w:rPr>
          <w:rFonts w:ascii="Times" w:hAnsi="Times"/>
          <w:b/>
          <w:sz w:val="20"/>
          <w:szCs w:val="20"/>
        </w:rPr>
        <w:t xml:space="preserve">8:30-9 Breakfast available </w:t>
      </w:r>
      <w:r w:rsidRPr="00F4233F">
        <w:rPr>
          <w:rFonts w:ascii="Times" w:hAnsi="Times"/>
          <w:sz w:val="20"/>
          <w:szCs w:val="20"/>
        </w:rPr>
        <w:br/>
      </w:r>
      <w:r w:rsidRPr="00F4233F">
        <w:rPr>
          <w:rFonts w:ascii="Times" w:hAnsi="Times"/>
          <w:sz w:val="20"/>
          <w:szCs w:val="20"/>
        </w:rPr>
        <w:br/>
      </w:r>
      <w:r w:rsidRPr="00F4233F">
        <w:rPr>
          <w:rFonts w:ascii="Times" w:hAnsi="Times"/>
          <w:b/>
          <w:sz w:val="20"/>
          <w:szCs w:val="20"/>
        </w:rPr>
        <w:t>9-</w:t>
      </w:r>
      <w:r>
        <w:rPr>
          <w:rFonts w:ascii="Times" w:hAnsi="Times"/>
          <w:b/>
          <w:sz w:val="20"/>
          <w:szCs w:val="20"/>
        </w:rPr>
        <w:t xml:space="preserve">9:20 </w:t>
      </w:r>
      <w:r w:rsidRPr="00AD328F">
        <w:rPr>
          <w:rFonts w:ascii="Times" w:hAnsi="Times"/>
          <w:b/>
          <w:sz w:val="20"/>
          <w:szCs w:val="20"/>
        </w:rPr>
        <w:t>Welcome and Meeting Goals overview</w:t>
      </w:r>
      <w:r w:rsidR="00DA6E56">
        <w:rPr>
          <w:rFonts w:ascii="Times" w:hAnsi="Times"/>
          <w:b/>
          <w:sz w:val="20"/>
          <w:szCs w:val="20"/>
        </w:rPr>
        <w:br/>
      </w:r>
      <w:r w:rsidR="00DA6E56">
        <w:rPr>
          <w:rFonts w:ascii="Times" w:hAnsi="Times"/>
          <w:sz w:val="20"/>
          <w:szCs w:val="20"/>
        </w:rPr>
        <w:t xml:space="preserve">TVS </w:t>
      </w:r>
    </w:p>
    <w:p w:rsidR="00021A2B" w:rsidRDefault="00F72CFE" w:rsidP="00250FF1">
      <w:pPr>
        <w:spacing w:after="240"/>
        <w:rPr>
          <w:rFonts w:ascii="Times" w:hAnsi="Times"/>
          <w:sz w:val="20"/>
          <w:szCs w:val="20"/>
        </w:rPr>
      </w:pPr>
      <w:r>
        <w:rPr>
          <w:rFonts w:ascii="Times" w:hAnsi="Times"/>
          <w:sz w:val="20"/>
          <w:szCs w:val="20"/>
        </w:rPr>
        <w:t>WELCOME</w:t>
      </w:r>
      <w:r>
        <w:rPr>
          <w:rFonts w:ascii="Times" w:hAnsi="Times"/>
          <w:sz w:val="20"/>
          <w:szCs w:val="20"/>
        </w:rPr>
        <w:br/>
        <w:t>So excited to see you all here. This is actually the 5</w:t>
      </w:r>
      <w:r w:rsidRPr="00F72CFE">
        <w:rPr>
          <w:rFonts w:ascii="Times" w:hAnsi="Times"/>
          <w:sz w:val="20"/>
          <w:szCs w:val="20"/>
          <w:vertAlign w:val="superscript"/>
        </w:rPr>
        <w:t>th</w:t>
      </w:r>
      <w:r>
        <w:rPr>
          <w:rFonts w:ascii="Times" w:hAnsi="Times"/>
          <w:sz w:val="20"/>
          <w:szCs w:val="20"/>
        </w:rPr>
        <w:t xml:space="preserve"> anniversary meeting of TMC—which was started by a small group of people at pocantico, some who are still in this room, A lot has changed since then.  New individuals and organizations have joined The Media Consortium. We’ve seen a complete upheaval of the media and political landscape with its own might shares of obstacles and exciting opportunities. The consortium was formed because its foun</w:t>
      </w:r>
      <w:r w:rsidR="00021A2B">
        <w:rPr>
          <w:rFonts w:ascii="Times" w:hAnsi="Times"/>
          <w:sz w:val="20"/>
          <w:szCs w:val="20"/>
        </w:rPr>
        <w:t>ding members believed that</w:t>
      </w:r>
      <w:r>
        <w:rPr>
          <w:rFonts w:ascii="Times" w:hAnsi="Times"/>
          <w:sz w:val="20"/>
          <w:szCs w:val="20"/>
        </w:rPr>
        <w:t xml:space="preserve"> core relationships among leading progressive, independent media orgs was</w:t>
      </w:r>
      <w:r w:rsidR="00021A2B">
        <w:rPr>
          <w:rFonts w:ascii="Times" w:hAnsi="Times"/>
          <w:sz w:val="20"/>
          <w:szCs w:val="20"/>
        </w:rPr>
        <w:t xml:space="preserve"> critical to the future of the sector and t</w:t>
      </w:r>
      <w:r w:rsidR="007569F2">
        <w:rPr>
          <w:rFonts w:ascii="Times" w:hAnsi="Times"/>
          <w:sz w:val="20"/>
          <w:szCs w:val="20"/>
        </w:rPr>
        <w:t>hose relationships would create</w:t>
      </w:r>
      <w:r>
        <w:rPr>
          <w:rFonts w:ascii="Times" w:hAnsi="Times"/>
          <w:sz w:val="20"/>
          <w:szCs w:val="20"/>
        </w:rPr>
        <w:t xml:space="preserve"> </w:t>
      </w:r>
      <w:r w:rsidR="007569F2">
        <w:rPr>
          <w:rFonts w:ascii="Times" w:hAnsi="Times"/>
          <w:sz w:val="20"/>
          <w:szCs w:val="20"/>
        </w:rPr>
        <w:t>the basis to</w:t>
      </w:r>
      <w:r w:rsidR="00021A2B">
        <w:rPr>
          <w:rFonts w:ascii="Times" w:hAnsi="Times"/>
          <w:sz w:val="20"/>
          <w:szCs w:val="20"/>
        </w:rPr>
        <w:t xml:space="preserve"> work together and</w:t>
      </w:r>
      <w:r>
        <w:rPr>
          <w:rFonts w:ascii="Times" w:hAnsi="Times"/>
          <w:sz w:val="20"/>
          <w:szCs w:val="20"/>
        </w:rPr>
        <w:t xml:space="preserve"> overcome those obstacles and integrate those opportunities for maximum im</w:t>
      </w:r>
      <w:r w:rsidR="00021A2B">
        <w:rPr>
          <w:rFonts w:ascii="Times" w:hAnsi="Times"/>
          <w:sz w:val="20"/>
          <w:szCs w:val="20"/>
        </w:rPr>
        <w:t>pact and ongoing sustainability.</w:t>
      </w:r>
    </w:p>
    <w:p w:rsidR="00021A2B" w:rsidRDefault="00F72CFE" w:rsidP="00250FF1">
      <w:pPr>
        <w:spacing w:after="240"/>
        <w:rPr>
          <w:rFonts w:ascii="Times" w:hAnsi="Times"/>
          <w:sz w:val="20"/>
          <w:szCs w:val="20"/>
        </w:rPr>
      </w:pPr>
      <w:r>
        <w:rPr>
          <w:rFonts w:ascii="Times" w:hAnsi="Times"/>
          <w:sz w:val="20"/>
          <w:szCs w:val="20"/>
        </w:rPr>
        <w:t xml:space="preserve">The consortium and its members have accomplished much in the last few years and there’s a lot to build, strengthen and develop.  </w:t>
      </w:r>
      <w:r w:rsidR="00021A2B">
        <w:rPr>
          <w:rFonts w:ascii="Times" w:hAnsi="Times"/>
          <w:sz w:val="20"/>
          <w:szCs w:val="20"/>
        </w:rPr>
        <w:t>And that’s the real focus of the next two days, and in fact the next year. I’m thinking of the next two days and in fact the next year around 3 c’s:</w:t>
      </w:r>
    </w:p>
    <w:p w:rsidR="004F224B" w:rsidRPr="004F224B" w:rsidRDefault="00021A2B" w:rsidP="004F224B">
      <w:pPr>
        <w:pStyle w:val="ListParagraph"/>
        <w:numPr>
          <w:ilvl w:val="0"/>
          <w:numId w:val="17"/>
        </w:numPr>
        <w:spacing w:after="240"/>
        <w:rPr>
          <w:rFonts w:ascii="Times" w:hAnsi="Times"/>
          <w:sz w:val="20"/>
          <w:szCs w:val="20"/>
        </w:rPr>
      </w:pPr>
      <w:r w:rsidRPr="004F224B">
        <w:rPr>
          <w:rFonts w:ascii="Times" w:hAnsi="Times"/>
          <w:sz w:val="20"/>
          <w:szCs w:val="20"/>
        </w:rPr>
        <w:t xml:space="preserve">Collaboration: Building and deepening relationships </w:t>
      </w:r>
      <w:r w:rsidR="004F224B" w:rsidRPr="004F224B">
        <w:rPr>
          <w:rFonts w:ascii="Times" w:hAnsi="Times"/>
          <w:sz w:val="20"/>
          <w:szCs w:val="20"/>
        </w:rPr>
        <w:t>that will share information, knowledge.  Collaboration that could res</w:t>
      </w:r>
      <w:r w:rsidR="007F1692">
        <w:rPr>
          <w:rFonts w:ascii="Times" w:hAnsi="Times"/>
          <w:sz w:val="20"/>
          <w:szCs w:val="20"/>
        </w:rPr>
        <w:t>ult in actual projects, whether</w:t>
      </w:r>
      <w:r w:rsidR="004F224B" w:rsidRPr="004F224B">
        <w:rPr>
          <w:rFonts w:ascii="Times" w:hAnsi="Times"/>
          <w:sz w:val="20"/>
          <w:szCs w:val="20"/>
        </w:rPr>
        <w:t xml:space="preserve"> organized on your own or through the consortium. And Collaboration that will lay the ground work for our next C.-creativity.</w:t>
      </w:r>
    </w:p>
    <w:p w:rsidR="007F1692" w:rsidRDefault="004F224B" w:rsidP="004F224B">
      <w:pPr>
        <w:pStyle w:val="ListParagraph"/>
        <w:numPr>
          <w:ilvl w:val="0"/>
          <w:numId w:val="17"/>
        </w:numPr>
        <w:spacing w:after="240"/>
        <w:rPr>
          <w:rFonts w:ascii="Times" w:hAnsi="Times"/>
          <w:sz w:val="20"/>
          <w:szCs w:val="20"/>
        </w:rPr>
      </w:pPr>
      <w:r>
        <w:rPr>
          <w:rFonts w:ascii="Times" w:hAnsi="Times"/>
          <w:sz w:val="20"/>
          <w:szCs w:val="20"/>
        </w:rPr>
        <w:t>Creativity-Now is t</w:t>
      </w:r>
      <w:r w:rsidR="002D03C2">
        <w:rPr>
          <w:rFonts w:ascii="Times" w:hAnsi="Times"/>
          <w:sz w:val="20"/>
          <w:szCs w:val="20"/>
        </w:rPr>
        <w:t>he time for us to open our imag</w:t>
      </w:r>
      <w:r>
        <w:rPr>
          <w:rFonts w:ascii="Times" w:hAnsi="Times"/>
          <w:sz w:val="20"/>
          <w:szCs w:val="20"/>
        </w:rPr>
        <w:t>inations, big picture brains to new opportunities that this media landscape is offering us.  Last year was about the death of journalism, I want this year for the consortium to be</w:t>
      </w:r>
      <w:r w:rsidR="007F1692">
        <w:rPr>
          <w:rFonts w:ascii="Times" w:hAnsi="Times"/>
          <w:sz w:val="20"/>
          <w:szCs w:val="20"/>
        </w:rPr>
        <w:t xml:space="preserve"> about the future life of progressive media.  And one major way we’re going to harness this is through the launch of one our major programs for the year, our Incubation and Innovation Lab, which you’ll be hearing more details about over the next few days. But with creativity comes our final c-challenges</w:t>
      </w:r>
    </w:p>
    <w:p w:rsidR="00F72CFE" w:rsidRPr="004F224B" w:rsidRDefault="007F1692" w:rsidP="004F224B">
      <w:pPr>
        <w:pStyle w:val="ListParagraph"/>
        <w:numPr>
          <w:ilvl w:val="0"/>
          <w:numId w:val="17"/>
        </w:numPr>
        <w:spacing w:after="240"/>
        <w:rPr>
          <w:rFonts w:ascii="Times" w:hAnsi="Times"/>
          <w:sz w:val="20"/>
          <w:szCs w:val="20"/>
        </w:rPr>
      </w:pPr>
      <w:r>
        <w:rPr>
          <w:rFonts w:ascii="Times" w:hAnsi="Times"/>
          <w:sz w:val="20"/>
          <w:szCs w:val="20"/>
        </w:rPr>
        <w:t xml:space="preserve">Challenges: Yes, the challenges are all too real: budgets and bottom lines, staff time and resources,  </w:t>
      </w:r>
      <w:r w:rsidR="002D03C2">
        <w:rPr>
          <w:rFonts w:ascii="Times" w:hAnsi="Times"/>
          <w:sz w:val="20"/>
          <w:szCs w:val="20"/>
        </w:rPr>
        <w:t>competing for attention and audiences.</w:t>
      </w:r>
      <w:r>
        <w:rPr>
          <w:rFonts w:ascii="Times" w:hAnsi="Times"/>
          <w:sz w:val="20"/>
          <w:szCs w:val="20"/>
        </w:rPr>
        <w:t xml:space="preserve"> The consortium wants to work with you to figure out how to navigate these challenges in these hard times.  That’s why we’ve set up the meeting to include conversations around the changing media landscape, but also looking internally at membership strategy for the consortium and a feedback session.   But I a</w:t>
      </w:r>
      <w:r w:rsidR="002D03C2">
        <w:rPr>
          <w:rFonts w:ascii="Times" w:hAnsi="Times"/>
          <w:sz w:val="20"/>
          <w:szCs w:val="20"/>
        </w:rPr>
        <w:t xml:space="preserve">lso want to challenge you, </w:t>
      </w:r>
      <w:r>
        <w:rPr>
          <w:rFonts w:ascii="Times" w:hAnsi="Times"/>
          <w:sz w:val="20"/>
          <w:szCs w:val="20"/>
        </w:rPr>
        <w:t>in this room over the next couple days an</w:t>
      </w:r>
      <w:r w:rsidR="002D03C2">
        <w:rPr>
          <w:rFonts w:ascii="Times" w:hAnsi="Times"/>
          <w:sz w:val="20"/>
          <w:szCs w:val="20"/>
        </w:rPr>
        <w:t xml:space="preserve">d throughout the year, to harness the possibilities of collaboration and creativity, to find the time to step out of the daily grind so we can work to redefining our individual and the sector as a whole for maximum impact, relevance and sustainability.  </w:t>
      </w:r>
    </w:p>
    <w:p w:rsidR="002D03C2" w:rsidRDefault="002D03C2" w:rsidP="008C5DCA">
      <w:pPr>
        <w:spacing w:beforeLines="1" w:afterLines="1"/>
        <w:rPr>
          <w:rFonts w:ascii="Times" w:hAnsi="Times"/>
          <w:sz w:val="20"/>
          <w:szCs w:val="20"/>
        </w:rPr>
      </w:pPr>
      <w:r>
        <w:rPr>
          <w:rFonts w:ascii="Times" w:hAnsi="Times"/>
          <w:sz w:val="20"/>
          <w:szCs w:val="20"/>
        </w:rPr>
        <w:t>Goal for the meeting:</w:t>
      </w:r>
    </w:p>
    <w:p w:rsidR="002D03C2" w:rsidRDefault="002D03C2" w:rsidP="008C5DCA">
      <w:pPr>
        <w:pStyle w:val="ListParagraph"/>
        <w:numPr>
          <w:ilvl w:val="0"/>
          <w:numId w:val="18"/>
        </w:numPr>
        <w:spacing w:beforeLines="1" w:afterLines="1"/>
        <w:rPr>
          <w:rFonts w:ascii="Times" w:hAnsi="Times"/>
          <w:sz w:val="20"/>
          <w:szCs w:val="20"/>
        </w:rPr>
      </w:pPr>
      <w:r w:rsidRPr="002D03C2">
        <w:rPr>
          <w:rFonts w:ascii="Times" w:hAnsi="Times"/>
          <w:sz w:val="20"/>
          <w:szCs w:val="20"/>
        </w:rPr>
        <w:t>Kick off a year of incubation, experimentation and collaboration by sharing concrete how-tos, and best practices and skills-building presentations and mini-labs</w:t>
      </w:r>
    </w:p>
    <w:p w:rsidR="002D03C2" w:rsidRDefault="002D03C2" w:rsidP="008C5DCA">
      <w:pPr>
        <w:pStyle w:val="ListParagraph"/>
        <w:numPr>
          <w:ilvl w:val="0"/>
          <w:numId w:val="18"/>
        </w:numPr>
        <w:spacing w:beforeLines="1" w:afterLines="1"/>
        <w:rPr>
          <w:rFonts w:ascii="Times" w:hAnsi="Times"/>
          <w:sz w:val="20"/>
          <w:szCs w:val="20"/>
        </w:rPr>
      </w:pPr>
      <w:r w:rsidRPr="002D03C2">
        <w:rPr>
          <w:rFonts w:ascii="Times" w:hAnsi="Times"/>
          <w:sz w:val="20"/>
          <w:szCs w:val="20"/>
        </w:rPr>
        <w:t>Support ongoing networking and deepening of working relationships among TMC members</w:t>
      </w:r>
    </w:p>
    <w:p w:rsidR="007569F2" w:rsidRDefault="002D03C2" w:rsidP="007569F2">
      <w:pPr>
        <w:pStyle w:val="ListParagraph"/>
        <w:numPr>
          <w:ilvl w:val="0"/>
          <w:numId w:val="18"/>
        </w:numPr>
        <w:spacing w:beforeLines="1" w:afterLines="1"/>
        <w:rPr>
          <w:rFonts w:ascii="Times" w:hAnsi="Times"/>
          <w:sz w:val="20"/>
          <w:szCs w:val="20"/>
        </w:rPr>
      </w:pPr>
      <w:r w:rsidRPr="002D03C2">
        <w:rPr>
          <w:rFonts w:ascii="Times" w:hAnsi="Times"/>
          <w:sz w:val="20"/>
          <w:szCs w:val="20"/>
        </w:rPr>
        <w:t xml:space="preserve">Provide info for members on 2010 TMC initiatives and membership and receive feedback on The Media Consortium </w:t>
      </w:r>
    </w:p>
    <w:p w:rsidR="00F72CFE" w:rsidRPr="007569F2" w:rsidRDefault="00F72CFE" w:rsidP="007569F2">
      <w:pPr>
        <w:pStyle w:val="ListParagraph"/>
        <w:numPr>
          <w:ilvl w:val="0"/>
          <w:numId w:val="18"/>
        </w:numPr>
        <w:spacing w:beforeLines="1" w:afterLines="1"/>
        <w:rPr>
          <w:rFonts w:ascii="Times" w:hAnsi="Times"/>
          <w:sz w:val="20"/>
          <w:szCs w:val="20"/>
        </w:rPr>
      </w:pPr>
    </w:p>
    <w:p w:rsidR="002D03C2" w:rsidRDefault="002D03C2" w:rsidP="00250FF1">
      <w:pPr>
        <w:spacing w:after="240"/>
        <w:rPr>
          <w:rFonts w:ascii="Times" w:hAnsi="Times"/>
          <w:sz w:val="20"/>
          <w:szCs w:val="20"/>
        </w:rPr>
      </w:pPr>
      <w:r>
        <w:rPr>
          <w:rFonts w:ascii="Times" w:hAnsi="Times"/>
          <w:sz w:val="20"/>
          <w:szCs w:val="20"/>
        </w:rPr>
        <w:t>On the wall we have:</w:t>
      </w:r>
    </w:p>
    <w:p w:rsidR="002D03C2" w:rsidRPr="002D03C2" w:rsidRDefault="002D03C2" w:rsidP="002D03C2">
      <w:pPr>
        <w:pStyle w:val="ListParagraph"/>
        <w:numPr>
          <w:ilvl w:val="0"/>
          <w:numId w:val="19"/>
        </w:numPr>
        <w:spacing w:after="240"/>
        <w:rPr>
          <w:rFonts w:ascii="Times" w:hAnsi="Times"/>
          <w:sz w:val="20"/>
          <w:szCs w:val="20"/>
        </w:rPr>
      </w:pPr>
      <w:r w:rsidRPr="002D03C2">
        <w:rPr>
          <w:rFonts w:ascii="Times" w:hAnsi="Times"/>
          <w:sz w:val="20"/>
          <w:szCs w:val="20"/>
        </w:rPr>
        <w:t>Landscape analysis=chart. Will explain that in a bit</w:t>
      </w:r>
    </w:p>
    <w:p w:rsidR="002D03C2" w:rsidRDefault="002D03C2" w:rsidP="002D03C2">
      <w:pPr>
        <w:pStyle w:val="ListParagraph"/>
        <w:numPr>
          <w:ilvl w:val="0"/>
          <w:numId w:val="19"/>
        </w:numPr>
        <w:spacing w:after="240"/>
        <w:rPr>
          <w:rFonts w:ascii="Times" w:hAnsi="Times"/>
          <w:sz w:val="20"/>
          <w:szCs w:val="20"/>
        </w:rPr>
      </w:pPr>
      <w:r>
        <w:rPr>
          <w:rFonts w:ascii="Times" w:hAnsi="Times"/>
          <w:sz w:val="20"/>
          <w:szCs w:val="20"/>
        </w:rPr>
        <w:t>Bike Rack=there are ideas we don’t want to forget/lose, but aren’t necessarily pertinent to the convo at that moment</w:t>
      </w:r>
    </w:p>
    <w:p w:rsidR="002D03C2" w:rsidRDefault="002D03C2" w:rsidP="002D03C2">
      <w:pPr>
        <w:pStyle w:val="ListParagraph"/>
        <w:numPr>
          <w:ilvl w:val="0"/>
          <w:numId w:val="19"/>
        </w:numPr>
        <w:spacing w:after="240"/>
        <w:rPr>
          <w:rFonts w:ascii="Times" w:hAnsi="Times"/>
          <w:sz w:val="20"/>
          <w:szCs w:val="20"/>
        </w:rPr>
      </w:pPr>
      <w:r>
        <w:rPr>
          <w:rFonts w:ascii="Times" w:hAnsi="Times"/>
          <w:sz w:val="20"/>
          <w:szCs w:val="20"/>
        </w:rPr>
        <w:t>Open Space SIGN UP=ERIN QUICKLY EXPLAIN (survey and self-organize)</w:t>
      </w:r>
    </w:p>
    <w:p w:rsidR="00140DF7" w:rsidRDefault="00140DF7" w:rsidP="00250FF1">
      <w:pPr>
        <w:spacing w:after="240"/>
        <w:rPr>
          <w:rFonts w:ascii="Times" w:hAnsi="Times"/>
          <w:sz w:val="20"/>
          <w:szCs w:val="20"/>
        </w:rPr>
      </w:pPr>
      <w:r>
        <w:rPr>
          <w:rFonts w:ascii="Times" w:hAnsi="Times"/>
          <w:sz w:val="20"/>
          <w:szCs w:val="20"/>
        </w:rPr>
        <w:t>Run through agenda:</w:t>
      </w:r>
    </w:p>
    <w:p w:rsidR="00140DF7" w:rsidRPr="00140DF7" w:rsidRDefault="00140DF7" w:rsidP="00140DF7">
      <w:pPr>
        <w:pStyle w:val="ListParagraph"/>
        <w:numPr>
          <w:ilvl w:val="0"/>
          <w:numId w:val="20"/>
        </w:numPr>
        <w:spacing w:after="240"/>
        <w:rPr>
          <w:rFonts w:ascii="Times" w:hAnsi="Times"/>
          <w:sz w:val="20"/>
          <w:szCs w:val="20"/>
        </w:rPr>
      </w:pPr>
      <w:r w:rsidRPr="00140DF7">
        <w:rPr>
          <w:rFonts w:ascii="Times" w:hAnsi="Times"/>
          <w:sz w:val="20"/>
          <w:szCs w:val="20"/>
        </w:rPr>
        <w:t>Highlight major panels, how groups will work at end of day, set up/order of 2</w:t>
      </w:r>
      <w:r w:rsidRPr="00140DF7">
        <w:rPr>
          <w:rFonts w:ascii="Times" w:hAnsi="Times"/>
          <w:sz w:val="20"/>
          <w:szCs w:val="20"/>
          <w:vertAlign w:val="superscript"/>
        </w:rPr>
        <w:t>nd</w:t>
      </w:r>
      <w:r w:rsidRPr="00140DF7">
        <w:rPr>
          <w:rFonts w:ascii="Times" w:hAnsi="Times"/>
          <w:sz w:val="20"/>
          <w:szCs w:val="20"/>
        </w:rPr>
        <w:t xml:space="preserve"> day including membership updates and open space at end.  Balancing the two days w/lots of information and time for you to connect discuss.  </w:t>
      </w:r>
      <w:r w:rsidRPr="00140DF7">
        <w:rPr>
          <w:rFonts w:ascii="Times" w:hAnsi="Times"/>
          <w:sz w:val="20"/>
          <w:szCs w:val="20"/>
        </w:rPr>
        <w:br/>
        <w:t>Hope is that many of these small group discussions result in new collaborations or ideas for members and/or TMC to explore thru dif. Opportunties over the next year.</w:t>
      </w:r>
    </w:p>
    <w:p w:rsidR="00250FF1" w:rsidRPr="00DA6E56" w:rsidRDefault="00DA6E56" w:rsidP="00250FF1">
      <w:pPr>
        <w:spacing w:after="240"/>
        <w:rPr>
          <w:rFonts w:ascii="Times" w:hAnsi="Times"/>
          <w:sz w:val="20"/>
          <w:szCs w:val="20"/>
        </w:rPr>
      </w:pPr>
      <w:r>
        <w:rPr>
          <w:rFonts w:ascii="Times" w:hAnsi="Times"/>
          <w:sz w:val="20"/>
          <w:szCs w:val="20"/>
        </w:rPr>
        <w:br/>
        <w:t>Quick intros round room: name, org + 1 fun fact (what fun fact?)</w:t>
      </w:r>
    </w:p>
    <w:p w:rsidR="00DA6E56" w:rsidRDefault="00250FF1" w:rsidP="00250FF1">
      <w:pPr>
        <w:spacing w:after="240"/>
        <w:rPr>
          <w:rFonts w:ascii="Times" w:hAnsi="Times"/>
          <w:i/>
          <w:color w:val="000000"/>
          <w:sz w:val="20"/>
          <w:szCs w:val="20"/>
        </w:rPr>
      </w:pPr>
      <w:r>
        <w:rPr>
          <w:rFonts w:ascii="Times" w:hAnsi="Times"/>
          <w:b/>
          <w:sz w:val="20"/>
          <w:szCs w:val="20"/>
        </w:rPr>
        <w:t xml:space="preserve">9:20-9:40 </w:t>
      </w:r>
      <w:r w:rsidRPr="00F4233F">
        <w:rPr>
          <w:rFonts w:ascii="Times" w:hAnsi="Times"/>
          <w:b/>
          <w:sz w:val="20"/>
          <w:szCs w:val="20"/>
        </w:rPr>
        <w:t xml:space="preserve">A Progressive </w:t>
      </w:r>
      <w:r w:rsidRPr="00F4233F">
        <w:rPr>
          <w:rFonts w:ascii="Times" w:hAnsi="Times"/>
          <w:b/>
          <w:color w:val="000000"/>
          <w:sz w:val="20"/>
          <w:szCs w:val="20"/>
        </w:rPr>
        <w:t>Media Landscape Overview</w:t>
      </w:r>
      <w:r w:rsidR="00C15ADD">
        <w:rPr>
          <w:rFonts w:ascii="Times" w:hAnsi="Times"/>
          <w:b/>
          <w:color w:val="000000"/>
          <w:sz w:val="20"/>
          <w:szCs w:val="20"/>
        </w:rPr>
        <w:t>-</w:t>
      </w:r>
      <w:r w:rsidR="00C15ADD" w:rsidRPr="00C15ADD">
        <w:rPr>
          <w:rFonts w:ascii="Times" w:hAnsi="Times"/>
          <w:b/>
          <w:color w:val="FF0000"/>
          <w:sz w:val="20"/>
          <w:szCs w:val="20"/>
        </w:rPr>
        <w:t>TVS AND ERIN</w:t>
      </w:r>
      <w:r>
        <w:rPr>
          <w:rFonts w:ascii="Times" w:hAnsi="Times"/>
          <w:color w:val="000000"/>
          <w:sz w:val="20"/>
          <w:szCs w:val="20"/>
        </w:rPr>
        <w:br/>
        <w:t xml:space="preserve">What are the next big opportunities and changes on the horizon that media producers need to know about?  What is the current and future media landscape? TMC staff will lay out key areas and issues drawing on research from </w:t>
      </w:r>
      <w:r w:rsidRPr="00F4233F">
        <w:rPr>
          <w:rFonts w:ascii="Times" w:hAnsi="Times"/>
          <w:i/>
          <w:color w:val="000000"/>
          <w:sz w:val="20"/>
          <w:szCs w:val="20"/>
        </w:rPr>
        <w:t>The Big Thaw</w:t>
      </w:r>
      <w:r>
        <w:rPr>
          <w:rFonts w:ascii="Times" w:hAnsi="Times"/>
          <w:i/>
          <w:color w:val="000000"/>
          <w:sz w:val="20"/>
          <w:szCs w:val="20"/>
        </w:rPr>
        <w:t>.</w:t>
      </w:r>
    </w:p>
    <w:p w:rsidR="00545F27" w:rsidRDefault="00F338FF" w:rsidP="00DA6E56">
      <w:pPr>
        <w:pStyle w:val="ListParagraph"/>
        <w:numPr>
          <w:ilvl w:val="0"/>
          <w:numId w:val="15"/>
        </w:numPr>
        <w:spacing w:after="240"/>
        <w:rPr>
          <w:rFonts w:ascii="Times" w:hAnsi="Times"/>
          <w:color w:val="000000"/>
          <w:sz w:val="20"/>
          <w:szCs w:val="20"/>
        </w:rPr>
      </w:pPr>
      <w:r w:rsidRPr="00F338FF">
        <w:rPr>
          <w:rFonts w:ascii="Times" w:hAnsi="Times"/>
          <w:i/>
          <w:color w:val="000000"/>
          <w:sz w:val="20"/>
          <w:szCs w:val="20"/>
        </w:rPr>
        <w:t>NOTE:</w:t>
      </w:r>
      <w:r>
        <w:rPr>
          <w:rFonts w:ascii="Times" w:hAnsi="Times"/>
          <w:color w:val="000000"/>
          <w:sz w:val="20"/>
          <w:szCs w:val="20"/>
        </w:rPr>
        <w:t xml:space="preserve"> </w:t>
      </w:r>
      <w:r w:rsidR="00DA6E56" w:rsidRPr="00DA6E56">
        <w:rPr>
          <w:rFonts w:ascii="Times" w:hAnsi="Times"/>
          <w:color w:val="000000"/>
          <w:sz w:val="20"/>
          <w:szCs w:val="20"/>
        </w:rPr>
        <w:t>TVS and Erin giv</w:t>
      </w:r>
      <w:r w:rsidR="005037D1">
        <w:rPr>
          <w:rFonts w:ascii="Times" w:hAnsi="Times"/>
          <w:color w:val="000000"/>
          <w:sz w:val="20"/>
          <w:szCs w:val="20"/>
        </w:rPr>
        <w:t>e</w:t>
      </w:r>
      <w:r w:rsidR="00DA6E56" w:rsidRPr="00DA6E56">
        <w:rPr>
          <w:rFonts w:ascii="Times" w:hAnsi="Times"/>
          <w:color w:val="000000"/>
          <w:sz w:val="20"/>
          <w:szCs w:val="20"/>
        </w:rPr>
        <w:t xml:space="preserve"> Big Thaw presentation that segues into landscape analysis.  </w:t>
      </w:r>
      <w:r w:rsidR="00DA6E56" w:rsidRPr="005037D1">
        <w:rPr>
          <w:rFonts w:ascii="Times" w:hAnsi="Times"/>
          <w:i/>
          <w:color w:val="000000"/>
          <w:sz w:val="20"/>
          <w:szCs w:val="20"/>
        </w:rPr>
        <w:t>Need to develop.</w:t>
      </w:r>
      <w:r w:rsidR="00DA6E56">
        <w:rPr>
          <w:rFonts w:ascii="Times" w:hAnsi="Times"/>
          <w:color w:val="000000"/>
          <w:sz w:val="20"/>
          <w:szCs w:val="20"/>
        </w:rPr>
        <w:t xml:space="preserve"> </w:t>
      </w:r>
      <w:r w:rsidR="00C15ADD" w:rsidRPr="00C15ADD">
        <w:rPr>
          <w:rFonts w:ascii="Times" w:hAnsi="Times"/>
          <w:b/>
          <w:color w:val="FF0000"/>
          <w:sz w:val="20"/>
          <w:szCs w:val="20"/>
        </w:rPr>
        <w:t>TVS AND ERIN</w:t>
      </w:r>
      <w:r w:rsidR="00917549">
        <w:rPr>
          <w:rFonts w:ascii="Times" w:hAnsi="Times"/>
          <w:b/>
          <w:color w:val="FF0000"/>
          <w:sz w:val="20"/>
          <w:szCs w:val="20"/>
        </w:rPr>
        <w:br/>
      </w:r>
      <w:r w:rsidR="00F65F58">
        <w:rPr>
          <w:rFonts w:ascii="Times" w:hAnsi="Times"/>
          <w:sz w:val="20"/>
          <w:szCs w:val="20"/>
        </w:rPr>
        <w:t>As you know, we released The Big Thaw in late 2009.  Had lots of positive response.  Many concepts and theories laid out in the report.  We’ve broken the report out into slideshows, blog posts,</w:t>
      </w:r>
      <w:r w:rsidR="00462AEC">
        <w:rPr>
          <w:rFonts w:ascii="Times" w:hAnsi="Times"/>
          <w:sz w:val="20"/>
          <w:szCs w:val="20"/>
        </w:rPr>
        <w:t xml:space="preserve"> online</w:t>
      </w:r>
      <w:r w:rsidR="00F65F58">
        <w:rPr>
          <w:rFonts w:ascii="Times" w:hAnsi="Times"/>
          <w:sz w:val="20"/>
          <w:szCs w:val="20"/>
        </w:rPr>
        <w:t xml:space="preserve"> etc.. to make it easy to access and consume.</w:t>
      </w:r>
      <w:r w:rsidR="00462AEC">
        <w:rPr>
          <w:rFonts w:ascii="Times" w:hAnsi="Times"/>
          <w:sz w:val="20"/>
          <w:szCs w:val="20"/>
        </w:rPr>
        <w:t xml:space="preserve">  Wanted to take many of the findings and recommendations from the report and set the state for ideas and issues that we will be addressing during the meeting and implications for future TMC projects and initiatives.</w:t>
      </w:r>
      <w:r w:rsidR="00CB027F">
        <w:rPr>
          <w:rFonts w:ascii="Times" w:hAnsi="Times"/>
          <w:b/>
          <w:color w:val="FF0000"/>
          <w:sz w:val="20"/>
          <w:szCs w:val="20"/>
        </w:rPr>
        <w:br/>
      </w:r>
    </w:p>
    <w:p w:rsidR="00C15ADD" w:rsidRDefault="00545F27" w:rsidP="00C15ADD">
      <w:pPr>
        <w:pStyle w:val="ListParagraph"/>
        <w:numPr>
          <w:ilvl w:val="0"/>
          <w:numId w:val="15"/>
        </w:numPr>
        <w:spacing w:after="240"/>
        <w:rPr>
          <w:rFonts w:ascii="Times" w:hAnsi="Times"/>
          <w:color w:val="000000"/>
          <w:sz w:val="20"/>
          <w:szCs w:val="20"/>
        </w:rPr>
      </w:pPr>
      <w:r>
        <w:rPr>
          <w:rFonts w:ascii="Times" w:hAnsi="Times"/>
          <w:i/>
          <w:color w:val="000000"/>
          <w:sz w:val="20"/>
          <w:szCs w:val="20"/>
        </w:rPr>
        <w:t>MEDIA LANDSCAPE ANALYSIS:</w:t>
      </w:r>
      <w:r>
        <w:rPr>
          <w:rFonts w:ascii="Times" w:hAnsi="Times"/>
          <w:color w:val="000000"/>
          <w:sz w:val="20"/>
          <w:szCs w:val="20"/>
        </w:rPr>
        <w:t xml:space="preserve"> </w:t>
      </w:r>
      <w:r w:rsidR="00C15ADD">
        <w:rPr>
          <w:rFonts w:ascii="Times" w:hAnsi="Times"/>
          <w:color w:val="000000"/>
          <w:sz w:val="20"/>
          <w:szCs w:val="20"/>
        </w:rPr>
        <w:t>-</w:t>
      </w:r>
      <w:r w:rsidR="00C15ADD" w:rsidRPr="00C15ADD">
        <w:rPr>
          <w:rFonts w:ascii="Times" w:hAnsi="Times"/>
          <w:b/>
          <w:color w:val="FF0000"/>
          <w:sz w:val="20"/>
          <w:szCs w:val="20"/>
        </w:rPr>
        <w:t>TVS</w:t>
      </w:r>
    </w:p>
    <w:p w:rsidR="00917549" w:rsidRDefault="00CB027F" w:rsidP="00C15ADD">
      <w:pPr>
        <w:pStyle w:val="ListParagraph"/>
        <w:numPr>
          <w:ilvl w:val="1"/>
          <w:numId w:val="15"/>
        </w:numPr>
        <w:spacing w:after="240"/>
        <w:rPr>
          <w:rFonts w:ascii="Times" w:hAnsi="Times"/>
          <w:color w:val="000000"/>
          <w:sz w:val="20"/>
          <w:szCs w:val="20"/>
        </w:rPr>
      </w:pPr>
      <w:r>
        <w:rPr>
          <w:rFonts w:ascii="Times" w:hAnsi="Times"/>
          <w:color w:val="000000"/>
          <w:sz w:val="20"/>
          <w:szCs w:val="20"/>
        </w:rPr>
        <w:t>Seeing a dramatic shift in journalism landscape and the progressive media sector itself.  Consortium was founded by a certain set of legacy players.  As we’ve grown, sometimes strategically, sometimes not have brought some new kinds of players into the fold.  But the landscape is continuing to change, bringing in new models of media production, revenue, impact, list building, community and action.  We need to identify a membership strategy going forward that sets the consortium up for reflecting and potentially shaping the make up of this sector. We are going to get into the important details of this conversation tomorrow morning, so all members should try to be here for this convo.  But right now, want to look at 50,00</w:t>
      </w:r>
      <w:r w:rsidR="00917549">
        <w:rPr>
          <w:rFonts w:ascii="Times" w:hAnsi="Times"/>
          <w:color w:val="000000"/>
          <w:sz w:val="20"/>
          <w:szCs w:val="20"/>
        </w:rPr>
        <w:t xml:space="preserve">0 foot viewpoint at the changing landscape. I’ve taken a crack at defining the current and emerging sectors.   </w:t>
      </w:r>
    </w:p>
    <w:p w:rsidR="00917549" w:rsidRDefault="00917549" w:rsidP="00C15ADD">
      <w:pPr>
        <w:pStyle w:val="ListParagraph"/>
        <w:numPr>
          <w:ilvl w:val="1"/>
          <w:numId w:val="15"/>
        </w:numPr>
        <w:spacing w:after="240"/>
        <w:rPr>
          <w:rFonts w:ascii="Times" w:hAnsi="Times"/>
          <w:color w:val="000000"/>
          <w:sz w:val="20"/>
          <w:szCs w:val="20"/>
        </w:rPr>
      </w:pPr>
      <w:r>
        <w:rPr>
          <w:rFonts w:ascii="Times" w:hAnsi="Times"/>
          <w:color w:val="000000"/>
          <w:sz w:val="20"/>
          <w:szCs w:val="20"/>
        </w:rPr>
        <w:t>RUN THROUGH</w:t>
      </w:r>
    </w:p>
    <w:p w:rsidR="00C15ADD" w:rsidRPr="00C15ADD" w:rsidRDefault="00917549" w:rsidP="00C15ADD">
      <w:pPr>
        <w:pStyle w:val="ListParagraph"/>
        <w:numPr>
          <w:ilvl w:val="1"/>
          <w:numId w:val="15"/>
        </w:numPr>
        <w:spacing w:after="240"/>
        <w:rPr>
          <w:rFonts w:ascii="Times" w:hAnsi="Times"/>
          <w:color w:val="000000"/>
          <w:sz w:val="20"/>
          <w:szCs w:val="20"/>
        </w:rPr>
      </w:pPr>
      <w:r>
        <w:rPr>
          <w:rFonts w:ascii="Times" w:hAnsi="Times"/>
          <w:color w:val="000000"/>
          <w:sz w:val="20"/>
          <w:szCs w:val="20"/>
        </w:rPr>
        <w:t>QUICK Q’S??</w:t>
      </w:r>
    </w:p>
    <w:p w:rsidR="00250FF1" w:rsidRPr="00C15ADD" w:rsidRDefault="00C15ADD" w:rsidP="00C15ADD">
      <w:pPr>
        <w:spacing w:after="240"/>
        <w:rPr>
          <w:rFonts w:ascii="Times" w:hAnsi="Times"/>
          <w:color w:val="000000"/>
          <w:sz w:val="20"/>
          <w:szCs w:val="20"/>
        </w:rPr>
      </w:pPr>
      <w:r>
        <w:rPr>
          <w:rFonts w:ascii="Times" w:hAnsi="Times"/>
          <w:color w:val="000000"/>
          <w:sz w:val="20"/>
          <w:szCs w:val="20"/>
        </w:rPr>
        <w:t xml:space="preserve">INSTRUCTIONS: </w:t>
      </w:r>
      <w:r w:rsidRPr="00C15ADD">
        <w:rPr>
          <w:rFonts w:ascii="Times" w:hAnsi="Times"/>
          <w:b/>
          <w:color w:val="FF0000"/>
          <w:sz w:val="20"/>
          <w:szCs w:val="20"/>
        </w:rPr>
        <w:t>TVS FACILITATE</w:t>
      </w:r>
      <w:r w:rsidR="00917549">
        <w:rPr>
          <w:rFonts w:ascii="Times" w:hAnsi="Times"/>
          <w:color w:val="000000"/>
          <w:sz w:val="20"/>
          <w:szCs w:val="20"/>
        </w:rPr>
        <w:br/>
        <w:t>On the wall- two versions of the sector.  One is situated in 2010. One in 2015.  Throughout the day, please post where you think you are NOW in 2010 and where you think your org. should be in 2015.  It could be the same place.  You could have moved to a completely.  We’ll use that info to kick off the meeting tomorrow am.</w:t>
      </w:r>
    </w:p>
    <w:p w:rsidR="002D0BC5" w:rsidRDefault="00250FF1" w:rsidP="008C5DCA">
      <w:pPr>
        <w:spacing w:beforeLines="1" w:afterLines="1"/>
        <w:rPr>
          <w:rFonts w:ascii="Times" w:hAnsi="Times"/>
          <w:color w:val="000000"/>
          <w:sz w:val="20"/>
          <w:szCs w:val="20"/>
        </w:rPr>
      </w:pPr>
      <w:r>
        <w:rPr>
          <w:rFonts w:ascii="Times" w:hAnsi="Times"/>
          <w:b/>
          <w:color w:val="000000"/>
          <w:sz w:val="20"/>
          <w:szCs w:val="20"/>
        </w:rPr>
        <w:t>9:40-10 Small groups: Priorities and Opportunities in 2010</w:t>
      </w:r>
      <w:r w:rsidR="00C15ADD">
        <w:rPr>
          <w:rFonts w:ascii="Times" w:hAnsi="Times"/>
          <w:b/>
          <w:color w:val="000000"/>
          <w:sz w:val="20"/>
          <w:szCs w:val="20"/>
        </w:rPr>
        <w:t>—</w:t>
      </w:r>
      <w:r w:rsidR="00C15ADD" w:rsidRPr="00C15ADD">
        <w:rPr>
          <w:rFonts w:ascii="Times" w:hAnsi="Times"/>
          <w:b/>
          <w:color w:val="FF0000"/>
          <w:sz w:val="20"/>
          <w:szCs w:val="20"/>
        </w:rPr>
        <w:t>TVS FACILIATE</w:t>
      </w:r>
      <w:r>
        <w:rPr>
          <w:rFonts w:ascii="Times" w:hAnsi="Times"/>
          <w:color w:val="000000"/>
          <w:sz w:val="20"/>
          <w:szCs w:val="20"/>
        </w:rPr>
        <w:br/>
        <w:t xml:space="preserve">Members will discuss with each other the priority game-changers and opportunities that they are moving on or grappling with over the next year. What will these opportunities mean </w:t>
      </w:r>
      <w:r w:rsidRPr="00F4233F">
        <w:rPr>
          <w:rFonts w:ascii="Times" w:hAnsi="Times"/>
          <w:color w:val="000000"/>
          <w:sz w:val="20"/>
          <w:szCs w:val="20"/>
        </w:rPr>
        <w:t xml:space="preserve">for the sector? </w:t>
      </w:r>
      <w:r>
        <w:rPr>
          <w:rFonts w:ascii="Times" w:hAnsi="Times"/>
          <w:color w:val="000000"/>
          <w:sz w:val="20"/>
          <w:szCs w:val="20"/>
        </w:rPr>
        <w:t xml:space="preserve"> What are the implications for your organization?  </w:t>
      </w:r>
    </w:p>
    <w:p w:rsidR="002D0BC5" w:rsidRDefault="002D0BC5" w:rsidP="008C5DCA">
      <w:pPr>
        <w:spacing w:beforeLines="1" w:afterLines="1"/>
        <w:rPr>
          <w:rFonts w:ascii="Times" w:hAnsi="Times"/>
          <w:color w:val="000000"/>
          <w:sz w:val="20"/>
          <w:szCs w:val="20"/>
        </w:rPr>
      </w:pPr>
    </w:p>
    <w:p w:rsidR="008F655C" w:rsidRDefault="002D0BC5" w:rsidP="008C5DCA">
      <w:pPr>
        <w:spacing w:beforeLines="1" w:afterLines="1"/>
        <w:rPr>
          <w:rFonts w:ascii="Times" w:hAnsi="Times"/>
          <w:color w:val="000000"/>
          <w:sz w:val="20"/>
          <w:szCs w:val="20"/>
        </w:rPr>
      </w:pPr>
      <w:r>
        <w:rPr>
          <w:rFonts w:ascii="Times" w:hAnsi="Times"/>
          <w:color w:val="000000"/>
          <w:sz w:val="20"/>
          <w:szCs w:val="20"/>
        </w:rPr>
        <w:t>DURING THIS TIME—GET MONIKA SET UP ON SKYPE</w:t>
      </w:r>
      <w:r w:rsidR="005037D1">
        <w:rPr>
          <w:rFonts w:ascii="Times" w:hAnsi="Times"/>
          <w:color w:val="000000"/>
          <w:sz w:val="20"/>
          <w:szCs w:val="20"/>
        </w:rPr>
        <w:br/>
      </w:r>
      <w:r w:rsidR="005037D1">
        <w:rPr>
          <w:rFonts w:ascii="Times" w:hAnsi="Times"/>
          <w:color w:val="000000"/>
          <w:sz w:val="20"/>
          <w:szCs w:val="20"/>
        </w:rPr>
        <w:br/>
      </w:r>
      <w:r w:rsidR="00F338FF">
        <w:rPr>
          <w:rFonts w:ascii="Times" w:hAnsi="Times"/>
          <w:color w:val="000000"/>
          <w:sz w:val="20"/>
          <w:szCs w:val="20"/>
          <w:u w:val="single"/>
        </w:rPr>
        <w:t xml:space="preserve">SET UP: </w:t>
      </w:r>
      <w:r w:rsidR="005037D1" w:rsidRPr="00140DF7">
        <w:rPr>
          <w:rFonts w:ascii="Times" w:hAnsi="Times"/>
          <w:b/>
          <w:color w:val="000000"/>
          <w:sz w:val="20"/>
          <w:szCs w:val="20"/>
          <w:u w:val="single"/>
        </w:rPr>
        <w:t>Groups of 4</w:t>
      </w:r>
      <w:r w:rsidR="00140DF7">
        <w:rPr>
          <w:rFonts w:ascii="Times" w:hAnsi="Times"/>
          <w:b/>
          <w:color w:val="000000"/>
          <w:sz w:val="20"/>
          <w:szCs w:val="20"/>
          <w:u w:val="single"/>
        </w:rPr>
        <w:t>/DIVIDE UP TABLE</w:t>
      </w:r>
      <w:r w:rsidR="005037D1">
        <w:rPr>
          <w:rFonts w:ascii="Times" w:hAnsi="Times"/>
          <w:color w:val="000000"/>
          <w:sz w:val="20"/>
          <w:szCs w:val="20"/>
        </w:rPr>
        <w:br/>
        <w:t>Identify big op</w:t>
      </w:r>
      <w:r w:rsidR="008F655C">
        <w:rPr>
          <w:rFonts w:ascii="Times" w:hAnsi="Times"/>
          <w:color w:val="000000"/>
          <w:sz w:val="20"/>
          <w:szCs w:val="20"/>
        </w:rPr>
        <w:t>portunities or shifts in media landscape that you want your organizati</w:t>
      </w:r>
      <w:r w:rsidR="003F0AFC">
        <w:rPr>
          <w:rFonts w:ascii="Times" w:hAnsi="Times"/>
          <w:color w:val="000000"/>
          <w:sz w:val="20"/>
          <w:szCs w:val="20"/>
        </w:rPr>
        <w:t>on’s to integrate</w:t>
      </w:r>
      <w:r w:rsidR="00545F27">
        <w:rPr>
          <w:rFonts w:ascii="Times" w:hAnsi="Times"/>
          <w:color w:val="000000"/>
          <w:sz w:val="20"/>
          <w:szCs w:val="20"/>
        </w:rPr>
        <w:t xml:space="preserve"> into their operations</w:t>
      </w:r>
      <w:r w:rsidR="008F655C">
        <w:rPr>
          <w:rFonts w:ascii="Times" w:hAnsi="Times"/>
          <w:color w:val="000000"/>
          <w:sz w:val="20"/>
          <w:szCs w:val="20"/>
        </w:rPr>
        <w:t xml:space="preserve"> over next 12 months</w:t>
      </w:r>
      <w:r w:rsidR="00F338FF">
        <w:rPr>
          <w:rFonts w:ascii="Times" w:hAnsi="Times"/>
          <w:color w:val="000000"/>
          <w:sz w:val="20"/>
          <w:szCs w:val="20"/>
        </w:rPr>
        <w:t xml:space="preserve"> in one or more of the following areas…</w:t>
      </w:r>
      <w:r w:rsidR="008F655C">
        <w:rPr>
          <w:rFonts w:ascii="Times" w:hAnsi="Times"/>
          <w:color w:val="000000"/>
          <w:sz w:val="20"/>
          <w:szCs w:val="20"/>
        </w:rPr>
        <w:br/>
        <w:t>1) Technology (mobile, tablets, social networking, etc..)</w:t>
      </w:r>
    </w:p>
    <w:p w:rsidR="008F655C" w:rsidRDefault="008F655C" w:rsidP="008C5DCA">
      <w:pPr>
        <w:spacing w:beforeLines="1" w:afterLines="1"/>
        <w:rPr>
          <w:rFonts w:ascii="Times" w:hAnsi="Times"/>
          <w:color w:val="000000"/>
          <w:sz w:val="20"/>
          <w:szCs w:val="20"/>
        </w:rPr>
      </w:pPr>
      <w:r>
        <w:rPr>
          <w:rFonts w:ascii="Times" w:hAnsi="Times"/>
          <w:color w:val="000000"/>
          <w:sz w:val="20"/>
          <w:szCs w:val="20"/>
        </w:rPr>
        <w:t>2) Journalism models</w:t>
      </w:r>
    </w:p>
    <w:p w:rsidR="008F655C" w:rsidRDefault="00545F27" w:rsidP="008C5DCA">
      <w:pPr>
        <w:spacing w:beforeLines="1" w:afterLines="1"/>
        <w:rPr>
          <w:rFonts w:ascii="Times" w:hAnsi="Times"/>
          <w:color w:val="000000"/>
          <w:sz w:val="20"/>
          <w:szCs w:val="20"/>
        </w:rPr>
      </w:pPr>
      <w:r>
        <w:rPr>
          <w:rFonts w:ascii="Times" w:hAnsi="Times"/>
          <w:color w:val="000000"/>
          <w:sz w:val="20"/>
          <w:szCs w:val="20"/>
        </w:rPr>
        <w:t>3) Revenue Generation opportunities</w:t>
      </w:r>
      <w:r w:rsidR="008F655C">
        <w:rPr>
          <w:rFonts w:ascii="Times" w:hAnsi="Times"/>
          <w:color w:val="000000"/>
          <w:sz w:val="20"/>
          <w:szCs w:val="20"/>
        </w:rPr>
        <w:br/>
        <w:t xml:space="preserve">4) </w:t>
      </w:r>
      <w:r>
        <w:rPr>
          <w:rFonts w:ascii="Times" w:hAnsi="Times"/>
          <w:color w:val="000000"/>
          <w:sz w:val="20"/>
          <w:szCs w:val="20"/>
        </w:rPr>
        <w:t>Understanding and building your i</w:t>
      </w:r>
      <w:r w:rsidR="008F655C">
        <w:rPr>
          <w:rFonts w:ascii="Times" w:hAnsi="Times"/>
          <w:color w:val="000000"/>
          <w:sz w:val="20"/>
          <w:szCs w:val="20"/>
        </w:rPr>
        <w:t>mpact</w:t>
      </w:r>
    </w:p>
    <w:p w:rsidR="00545F27" w:rsidRDefault="008F655C" w:rsidP="008C5DCA">
      <w:pPr>
        <w:spacing w:beforeLines="1" w:afterLines="1"/>
        <w:rPr>
          <w:rFonts w:ascii="Times" w:hAnsi="Times"/>
          <w:color w:val="000000"/>
          <w:sz w:val="20"/>
          <w:szCs w:val="20"/>
        </w:rPr>
      </w:pPr>
      <w:r>
        <w:rPr>
          <w:rFonts w:ascii="Times" w:hAnsi="Times"/>
          <w:color w:val="000000"/>
          <w:sz w:val="20"/>
          <w:szCs w:val="20"/>
        </w:rPr>
        <w:t>5) Audience expansion and user engagement</w:t>
      </w:r>
      <w:r>
        <w:rPr>
          <w:rFonts w:ascii="Times" w:hAnsi="Times"/>
          <w:color w:val="000000"/>
          <w:sz w:val="20"/>
          <w:szCs w:val="20"/>
        </w:rPr>
        <w:br/>
      </w:r>
    </w:p>
    <w:p w:rsidR="00545F27" w:rsidRDefault="00545F27" w:rsidP="008C5DCA">
      <w:pPr>
        <w:spacing w:beforeLines="1" w:afterLines="1"/>
        <w:rPr>
          <w:rFonts w:ascii="Times" w:hAnsi="Times"/>
          <w:color w:val="000000"/>
          <w:sz w:val="20"/>
          <w:szCs w:val="20"/>
        </w:rPr>
      </w:pPr>
      <w:r>
        <w:rPr>
          <w:rFonts w:ascii="Times" w:hAnsi="Times"/>
          <w:color w:val="000000"/>
          <w:sz w:val="20"/>
          <w:szCs w:val="20"/>
        </w:rPr>
        <w:t>Why?</w:t>
      </w:r>
    </w:p>
    <w:p w:rsidR="00545F27" w:rsidRDefault="008F655C" w:rsidP="008C5DCA">
      <w:pPr>
        <w:spacing w:beforeLines="1" w:afterLines="1"/>
        <w:rPr>
          <w:rFonts w:ascii="Times" w:hAnsi="Times"/>
          <w:color w:val="000000"/>
          <w:sz w:val="20"/>
          <w:szCs w:val="20"/>
        </w:rPr>
      </w:pPr>
      <w:r>
        <w:rPr>
          <w:rFonts w:ascii="Times" w:hAnsi="Times"/>
          <w:color w:val="000000"/>
          <w:sz w:val="20"/>
          <w:szCs w:val="20"/>
        </w:rPr>
        <w:t xml:space="preserve">What is ideal goal?  </w:t>
      </w:r>
    </w:p>
    <w:p w:rsidR="00545F27" w:rsidRDefault="008F655C" w:rsidP="008C5DCA">
      <w:pPr>
        <w:spacing w:beforeLines="1" w:afterLines="1"/>
        <w:rPr>
          <w:rFonts w:ascii="Times" w:hAnsi="Times"/>
          <w:color w:val="000000"/>
          <w:sz w:val="20"/>
          <w:szCs w:val="20"/>
        </w:rPr>
      </w:pPr>
      <w:r>
        <w:rPr>
          <w:rFonts w:ascii="Times" w:hAnsi="Times"/>
          <w:color w:val="000000"/>
          <w:sz w:val="20"/>
          <w:szCs w:val="20"/>
        </w:rPr>
        <w:t>What are you grappling with?</w:t>
      </w:r>
      <w:r>
        <w:rPr>
          <w:rFonts w:ascii="Times" w:hAnsi="Times"/>
          <w:color w:val="000000"/>
          <w:sz w:val="20"/>
          <w:szCs w:val="20"/>
        </w:rPr>
        <w:br/>
        <w:t xml:space="preserve">What help do you need? </w:t>
      </w:r>
    </w:p>
    <w:p w:rsidR="00545F27" w:rsidRDefault="008F655C" w:rsidP="008C5DCA">
      <w:pPr>
        <w:spacing w:beforeLines="1" w:afterLines="1"/>
        <w:rPr>
          <w:rFonts w:ascii="Times" w:hAnsi="Times"/>
          <w:color w:val="000000"/>
          <w:sz w:val="20"/>
          <w:szCs w:val="20"/>
        </w:rPr>
      </w:pPr>
      <w:r>
        <w:rPr>
          <w:rFonts w:ascii="Times" w:hAnsi="Times"/>
          <w:color w:val="000000"/>
          <w:sz w:val="20"/>
          <w:szCs w:val="20"/>
        </w:rPr>
        <w:t>How would you like to work with others to explore this opportunity?</w:t>
      </w:r>
      <w:r>
        <w:rPr>
          <w:rFonts w:ascii="Times" w:hAnsi="Times"/>
          <w:color w:val="000000"/>
          <w:sz w:val="20"/>
          <w:szCs w:val="20"/>
        </w:rPr>
        <w:br/>
      </w:r>
    </w:p>
    <w:p w:rsidR="00545F27" w:rsidRDefault="00545F27" w:rsidP="008C5DCA">
      <w:pPr>
        <w:spacing w:beforeLines="1" w:afterLines="1"/>
        <w:rPr>
          <w:rFonts w:ascii="Times" w:hAnsi="Times"/>
          <w:color w:val="000000"/>
          <w:sz w:val="20"/>
          <w:szCs w:val="20"/>
        </w:rPr>
      </w:pPr>
      <w:r>
        <w:rPr>
          <w:rFonts w:ascii="Times" w:hAnsi="Times"/>
          <w:color w:val="000000"/>
          <w:sz w:val="20"/>
          <w:szCs w:val="20"/>
        </w:rPr>
        <w:t>NEED TO PUT THIS INTO A SLIDESHOW OR ON COMPUTER FOR PROJECTOR</w:t>
      </w:r>
    </w:p>
    <w:p w:rsidR="00250FF1" w:rsidRPr="009C423E" w:rsidRDefault="00250FF1" w:rsidP="008C5DCA">
      <w:pPr>
        <w:spacing w:beforeLines="1" w:afterLines="1"/>
        <w:rPr>
          <w:rFonts w:ascii="Times" w:hAnsi="Times"/>
          <w:b/>
          <w:sz w:val="20"/>
          <w:szCs w:val="20"/>
        </w:rPr>
      </w:pPr>
      <w:r w:rsidRPr="00F4233F">
        <w:rPr>
          <w:rFonts w:ascii="Times" w:hAnsi="Times"/>
          <w:color w:val="000000"/>
          <w:sz w:val="20"/>
          <w:szCs w:val="20"/>
        </w:rPr>
        <w:br/>
      </w:r>
      <w:r>
        <w:rPr>
          <w:rFonts w:ascii="Times" w:hAnsi="Times"/>
          <w:b/>
          <w:color w:val="000000"/>
          <w:sz w:val="20"/>
          <w:szCs w:val="20"/>
        </w:rPr>
        <w:t xml:space="preserve">10:00-10:50 </w:t>
      </w:r>
      <w:r>
        <w:rPr>
          <w:rFonts w:ascii="Times" w:hAnsi="Times"/>
          <w:b/>
          <w:sz w:val="20"/>
          <w:szCs w:val="20"/>
        </w:rPr>
        <w:t>Journalism models and the future</w:t>
      </w:r>
    </w:p>
    <w:p w:rsidR="00250FF1" w:rsidRDefault="00250FF1" w:rsidP="008C5DCA">
      <w:pPr>
        <w:spacing w:beforeLines="1" w:afterLines="1"/>
        <w:rPr>
          <w:rFonts w:ascii="Times" w:hAnsi="Times"/>
          <w:sz w:val="20"/>
          <w:szCs w:val="20"/>
        </w:rPr>
      </w:pPr>
      <w:r>
        <w:rPr>
          <w:rFonts w:ascii="Times" w:hAnsi="Times"/>
          <w:sz w:val="20"/>
          <w:szCs w:val="20"/>
        </w:rPr>
        <w:t>As media makers navigate this new media environment, they are developing and implementing creative new strategies to produce high-quality and high-impact journalism.  What are these cutting edge opportunities and what do TMC members need to know about them?  How can these strategies be used for audience expansion and engagement? What are examples of success and lessons learned?  In this session, we’ll look at two m</w:t>
      </w:r>
      <w:r w:rsidR="00D30347">
        <w:rPr>
          <w:rFonts w:ascii="Times" w:hAnsi="Times"/>
          <w:sz w:val="20"/>
          <w:szCs w:val="20"/>
        </w:rPr>
        <w:t>ain models: editorial collaboration</w:t>
      </w:r>
      <w:r>
        <w:rPr>
          <w:rFonts w:ascii="Times" w:hAnsi="Times"/>
          <w:sz w:val="20"/>
          <w:szCs w:val="20"/>
        </w:rPr>
        <w:t xml:space="preserve"> and interactive journalism production. </w:t>
      </w:r>
    </w:p>
    <w:p w:rsidR="00250FF1" w:rsidRDefault="00250FF1" w:rsidP="008C5DCA">
      <w:pPr>
        <w:spacing w:beforeLines="1" w:afterLines="1"/>
        <w:rPr>
          <w:rFonts w:ascii="Times" w:hAnsi="Times"/>
          <w:sz w:val="20"/>
          <w:szCs w:val="20"/>
        </w:rPr>
      </w:pPr>
      <w:r>
        <w:rPr>
          <w:rFonts w:ascii="Times" w:hAnsi="Times"/>
          <w:sz w:val="20"/>
          <w:szCs w:val="20"/>
        </w:rPr>
        <w:t>Moderator: Ann Friedman, The American Prospect</w:t>
      </w:r>
      <w:r>
        <w:rPr>
          <w:rFonts w:ascii="Times" w:hAnsi="Times"/>
          <w:sz w:val="20"/>
          <w:szCs w:val="20"/>
        </w:rPr>
        <w:br/>
      </w:r>
    </w:p>
    <w:p w:rsidR="00250FF1" w:rsidRDefault="00E43C18" w:rsidP="008C5DCA">
      <w:pPr>
        <w:pStyle w:val="ListParagraph"/>
        <w:numPr>
          <w:ilvl w:val="0"/>
          <w:numId w:val="12"/>
        </w:numPr>
        <w:spacing w:beforeLines="1" w:afterLines="1"/>
        <w:rPr>
          <w:rFonts w:ascii="Times" w:hAnsi="Times"/>
          <w:sz w:val="20"/>
          <w:szCs w:val="20"/>
        </w:rPr>
      </w:pPr>
      <w:r>
        <w:rPr>
          <w:rFonts w:ascii="Times" w:hAnsi="Times"/>
          <w:sz w:val="20"/>
          <w:szCs w:val="20"/>
        </w:rPr>
        <w:t>Monika Bauerlein</w:t>
      </w:r>
      <w:r w:rsidR="00250FF1" w:rsidRPr="000763E4">
        <w:rPr>
          <w:rFonts w:ascii="Times" w:hAnsi="Times"/>
          <w:sz w:val="20"/>
          <w:szCs w:val="20"/>
        </w:rPr>
        <w:t xml:space="preserve">, </w:t>
      </w:r>
      <w:r w:rsidR="00250FF1" w:rsidRPr="001442D2">
        <w:rPr>
          <w:rFonts w:ascii="Times" w:hAnsi="Times"/>
          <w:i/>
          <w:sz w:val="20"/>
          <w:szCs w:val="20"/>
        </w:rPr>
        <w:t>Mother Jones</w:t>
      </w:r>
      <w:r w:rsidR="00250FF1" w:rsidRPr="000763E4">
        <w:rPr>
          <w:rFonts w:ascii="Times" w:hAnsi="Times"/>
          <w:sz w:val="20"/>
          <w:szCs w:val="20"/>
        </w:rPr>
        <w:t xml:space="preserve"> and Jason Barnett, The Uptake (Cop15 collaboration)</w:t>
      </w:r>
    </w:p>
    <w:p w:rsidR="00250FF1" w:rsidRPr="009C423E" w:rsidRDefault="00250FF1" w:rsidP="008C5DCA">
      <w:pPr>
        <w:pStyle w:val="ListParagraph"/>
        <w:numPr>
          <w:ilvl w:val="0"/>
          <w:numId w:val="12"/>
        </w:numPr>
        <w:spacing w:beforeLines="1" w:afterLines="1"/>
        <w:rPr>
          <w:rFonts w:ascii="Times" w:hAnsi="Times"/>
          <w:sz w:val="20"/>
          <w:szCs w:val="20"/>
        </w:rPr>
      </w:pPr>
      <w:r w:rsidRPr="009C423E">
        <w:rPr>
          <w:rFonts w:ascii="Times" w:hAnsi="Times"/>
          <w:sz w:val="20"/>
          <w:szCs w:val="20"/>
        </w:rPr>
        <w:t xml:space="preserve">Aron Pilhofer, Interactive Web Editor, </w:t>
      </w:r>
      <w:r w:rsidRPr="009C423E">
        <w:rPr>
          <w:rFonts w:ascii="Times" w:hAnsi="Times"/>
          <w:i/>
          <w:sz w:val="20"/>
          <w:szCs w:val="20"/>
        </w:rPr>
        <w:t>New York Times</w:t>
      </w:r>
      <w:r w:rsidRPr="009C423E">
        <w:rPr>
          <w:rFonts w:ascii="Times" w:hAnsi="Times"/>
          <w:color w:val="000000"/>
          <w:sz w:val="20"/>
          <w:szCs w:val="20"/>
        </w:rPr>
        <w:br/>
      </w:r>
    </w:p>
    <w:p w:rsidR="00250FF1" w:rsidRDefault="00250FF1" w:rsidP="008C5DCA">
      <w:pPr>
        <w:spacing w:beforeLines="1" w:afterLines="1"/>
        <w:rPr>
          <w:rFonts w:ascii="Times" w:hAnsi="Times"/>
          <w:b/>
          <w:sz w:val="20"/>
          <w:szCs w:val="20"/>
        </w:rPr>
      </w:pPr>
      <w:r>
        <w:rPr>
          <w:rFonts w:ascii="Times" w:hAnsi="Times"/>
          <w:b/>
          <w:sz w:val="20"/>
          <w:szCs w:val="20"/>
        </w:rPr>
        <w:t>10:50-11:10</w:t>
      </w:r>
      <w:r w:rsidRPr="00F4233F">
        <w:rPr>
          <w:rFonts w:ascii="Times" w:hAnsi="Times"/>
          <w:b/>
          <w:sz w:val="20"/>
          <w:szCs w:val="20"/>
        </w:rPr>
        <w:t xml:space="preserve"> Break </w:t>
      </w:r>
      <w:r w:rsidRPr="00F4233F">
        <w:rPr>
          <w:rFonts w:ascii="Times" w:hAnsi="Times"/>
          <w:sz w:val="20"/>
          <w:szCs w:val="20"/>
        </w:rPr>
        <w:br/>
      </w:r>
      <w:r w:rsidRPr="00F4233F">
        <w:rPr>
          <w:rFonts w:ascii="Times" w:hAnsi="Times"/>
          <w:sz w:val="20"/>
          <w:szCs w:val="20"/>
        </w:rPr>
        <w:br/>
      </w:r>
      <w:r>
        <w:rPr>
          <w:rFonts w:ascii="Times" w:hAnsi="Times"/>
          <w:b/>
          <w:sz w:val="20"/>
          <w:szCs w:val="20"/>
        </w:rPr>
        <w:t>11:10-12:10: Strategies and tools for community building</w:t>
      </w:r>
    </w:p>
    <w:p w:rsidR="008F655C" w:rsidRDefault="00250FF1" w:rsidP="008C5DCA">
      <w:pPr>
        <w:spacing w:beforeLines="1" w:afterLines="1"/>
        <w:rPr>
          <w:rFonts w:ascii="Times" w:hAnsi="Times"/>
          <w:sz w:val="20"/>
          <w:szCs w:val="20"/>
        </w:rPr>
      </w:pPr>
      <w:r w:rsidRPr="00D014B6">
        <w:rPr>
          <w:rFonts w:ascii="Times" w:hAnsi="Times"/>
          <w:sz w:val="20"/>
          <w:szCs w:val="20"/>
        </w:rPr>
        <w:t>Journalism and high-impact media is no longer just about the content that you deliver, it’s how you engage your audience and build an interactive community.  Community building impacts opportunities for creating new models of journalism, revenue generation and list building. This session will dive into strategies and tools around community building and what they mean for yo</w:t>
      </w:r>
      <w:r w:rsidR="0081039C">
        <w:rPr>
          <w:rFonts w:ascii="Times" w:hAnsi="Times"/>
          <w:sz w:val="20"/>
          <w:szCs w:val="20"/>
        </w:rPr>
        <w:t>ur organization.</w:t>
      </w:r>
      <w:r w:rsidR="0081039C">
        <w:rPr>
          <w:rFonts w:ascii="Times" w:hAnsi="Times"/>
          <w:sz w:val="20"/>
          <w:szCs w:val="20"/>
        </w:rPr>
        <w:br/>
        <w:t xml:space="preserve">Moderator: Joe Baker, Care2 </w:t>
      </w:r>
    </w:p>
    <w:p w:rsidR="00250FF1" w:rsidRPr="004133AB" w:rsidRDefault="00250FF1" w:rsidP="008C5DCA">
      <w:pPr>
        <w:pStyle w:val="ListParagraph"/>
        <w:numPr>
          <w:ilvl w:val="0"/>
          <w:numId w:val="8"/>
        </w:numPr>
        <w:spacing w:beforeLines="1" w:afterLines="1"/>
        <w:rPr>
          <w:rFonts w:ascii="Times" w:hAnsi="Times"/>
          <w:sz w:val="20"/>
          <w:szCs w:val="20"/>
        </w:rPr>
      </w:pPr>
      <w:r w:rsidRPr="004133AB">
        <w:rPr>
          <w:rFonts w:ascii="Times" w:hAnsi="Times"/>
          <w:sz w:val="20"/>
          <w:szCs w:val="20"/>
        </w:rPr>
        <w:t>Ben Rattray and Matt Slutsky, Change.org</w:t>
      </w:r>
    </w:p>
    <w:p w:rsidR="00250FF1" w:rsidRPr="004133AB" w:rsidRDefault="00250FF1" w:rsidP="008C5DCA">
      <w:pPr>
        <w:pStyle w:val="ListParagraph"/>
        <w:numPr>
          <w:ilvl w:val="0"/>
          <w:numId w:val="8"/>
        </w:numPr>
        <w:spacing w:beforeLines="1" w:afterLines="1"/>
        <w:rPr>
          <w:rFonts w:ascii="Times" w:hAnsi="Times"/>
          <w:sz w:val="20"/>
          <w:szCs w:val="20"/>
        </w:rPr>
      </w:pPr>
      <w:r w:rsidRPr="004133AB">
        <w:rPr>
          <w:rFonts w:ascii="Times" w:hAnsi="Times"/>
          <w:sz w:val="20"/>
          <w:szCs w:val="20"/>
          <w:shd w:val="clear" w:color="auto" w:fill="FFFFFF"/>
        </w:rPr>
        <w:t xml:space="preserve">Susan Mernit, </w:t>
      </w:r>
      <w:r w:rsidRPr="00253BE1">
        <w:rPr>
          <w:rFonts w:ascii="Times" w:hAnsi="Times"/>
          <w:sz w:val="20"/>
        </w:rPr>
        <w:t>Consultant &amp; Founder, Oaklandlocal.com</w:t>
      </w:r>
    </w:p>
    <w:p w:rsidR="00250FF1" w:rsidRPr="009C423E" w:rsidRDefault="00250FF1" w:rsidP="008C5DCA">
      <w:pPr>
        <w:pStyle w:val="ListParagraph"/>
        <w:numPr>
          <w:ilvl w:val="0"/>
          <w:numId w:val="8"/>
        </w:numPr>
        <w:spacing w:beforeLines="1" w:afterLines="1"/>
        <w:rPr>
          <w:rFonts w:ascii="Times" w:hAnsi="Times"/>
          <w:sz w:val="20"/>
          <w:szCs w:val="20"/>
        </w:rPr>
      </w:pPr>
      <w:r w:rsidRPr="00A5010B">
        <w:rPr>
          <w:rFonts w:ascii="Times" w:hAnsi="Times"/>
          <w:sz w:val="20"/>
          <w:szCs w:val="20"/>
        </w:rPr>
        <w:t>Elena Haliczer</w:t>
      </w:r>
      <w:r>
        <w:rPr>
          <w:rFonts w:ascii="Times" w:hAnsi="Times"/>
          <w:sz w:val="20"/>
          <w:szCs w:val="20"/>
        </w:rPr>
        <w:t xml:space="preserve">, Adaptive Semantics </w:t>
      </w:r>
      <w:r w:rsidRPr="009C423E">
        <w:rPr>
          <w:rFonts w:ascii="Times" w:hAnsi="Times"/>
          <w:sz w:val="20"/>
          <w:szCs w:val="20"/>
        </w:rPr>
        <w:br/>
      </w:r>
    </w:p>
    <w:p w:rsidR="00250FF1" w:rsidRPr="00C43727" w:rsidRDefault="00250FF1" w:rsidP="008C5DCA">
      <w:pPr>
        <w:spacing w:beforeLines="1" w:afterLines="1"/>
        <w:rPr>
          <w:rFonts w:ascii="Times" w:hAnsi="Times"/>
          <w:b/>
          <w:sz w:val="20"/>
          <w:szCs w:val="20"/>
        </w:rPr>
      </w:pPr>
      <w:r w:rsidRPr="00C43727">
        <w:rPr>
          <w:rFonts w:ascii="Times" w:hAnsi="Times"/>
          <w:b/>
          <w:sz w:val="20"/>
          <w:szCs w:val="20"/>
        </w:rPr>
        <w:t>12</w:t>
      </w:r>
      <w:r>
        <w:rPr>
          <w:rFonts w:ascii="Times" w:hAnsi="Times"/>
          <w:b/>
          <w:sz w:val="20"/>
          <w:szCs w:val="20"/>
        </w:rPr>
        <w:t>:10-12:30</w:t>
      </w:r>
      <w:r w:rsidRPr="00C43727">
        <w:rPr>
          <w:rFonts w:ascii="Times" w:hAnsi="Times"/>
          <w:b/>
          <w:sz w:val="20"/>
          <w:szCs w:val="20"/>
        </w:rPr>
        <w:t xml:space="preserve"> Small group breakdown</w:t>
      </w:r>
    </w:p>
    <w:p w:rsidR="008F655C" w:rsidRDefault="00250FF1" w:rsidP="008C5DCA">
      <w:pPr>
        <w:spacing w:beforeLines="1" w:afterLines="1"/>
        <w:rPr>
          <w:rFonts w:ascii="Times" w:hAnsi="Times"/>
          <w:sz w:val="20"/>
          <w:szCs w:val="20"/>
        </w:rPr>
      </w:pPr>
      <w:r>
        <w:rPr>
          <w:rFonts w:ascii="Times" w:hAnsi="Times"/>
          <w:sz w:val="20"/>
          <w:szCs w:val="20"/>
        </w:rPr>
        <w:t>Discuss your “aha” moments and ongoing questions from the morning sessions.</w:t>
      </w:r>
    </w:p>
    <w:p w:rsidR="006E1E31" w:rsidRDefault="00315F79" w:rsidP="008C5DCA">
      <w:pPr>
        <w:pStyle w:val="ListParagraph"/>
        <w:numPr>
          <w:ilvl w:val="0"/>
          <w:numId w:val="16"/>
        </w:numPr>
        <w:spacing w:beforeLines="1" w:afterLines="1"/>
        <w:rPr>
          <w:rFonts w:ascii="Times" w:hAnsi="Times"/>
          <w:sz w:val="20"/>
          <w:szCs w:val="20"/>
        </w:rPr>
      </w:pPr>
      <w:r>
        <w:rPr>
          <w:rFonts w:ascii="Times" w:hAnsi="Times"/>
          <w:sz w:val="20"/>
          <w:szCs w:val="20"/>
        </w:rPr>
        <w:t>Was there a n</w:t>
      </w:r>
      <w:r w:rsidR="006E1E31">
        <w:rPr>
          <w:rFonts w:ascii="Times" w:hAnsi="Times"/>
          <w:sz w:val="20"/>
          <w:szCs w:val="20"/>
        </w:rPr>
        <w:t>ew idea</w:t>
      </w:r>
      <w:r w:rsidR="008F655C" w:rsidRPr="008F655C">
        <w:rPr>
          <w:rFonts w:ascii="Times" w:hAnsi="Times"/>
          <w:sz w:val="20"/>
          <w:szCs w:val="20"/>
        </w:rPr>
        <w:t xml:space="preserve"> </w:t>
      </w:r>
      <w:r>
        <w:rPr>
          <w:rFonts w:ascii="Times" w:hAnsi="Times"/>
          <w:sz w:val="20"/>
          <w:szCs w:val="20"/>
        </w:rPr>
        <w:t xml:space="preserve">that </w:t>
      </w:r>
      <w:r w:rsidR="008F655C" w:rsidRPr="008F655C">
        <w:rPr>
          <w:rFonts w:ascii="Times" w:hAnsi="Times"/>
          <w:sz w:val="20"/>
          <w:szCs w:val="20"/>
        </w:rPr>
        <w:t>you learned or was reinforced</w:t>
      </w:r>
      <w:r>
        <w:rPr>
          <w:rFonts w:ascii="Times" w:hAnsi="Times"/>
          <w:sz w:val="20"/>
          <w:szCs w:val="20"/>
        </w:rPr>
        <w:t xml:space="preserve"> during these session</w:t>
      </w:r>
      <w:r w:rsidR="008F655C" w:rsidRPr="008F655C">
        <w:rPr>
          <w:rFonts w:ascii="Times" w:hAnsi="Times"/>
          <w:sz w:val="20"/>
          <w:szCs w:val="20"/>
        </w:rPr>
        <w:t>?</w:t>
      </w:r>
    </w:p>
    <w:p w:rsidR="00B23DEC" w:rsidRDefault="00B23DEC" w:rsidP="008C5DCA">
      <w:pPr>
        <w:pStyle w:val="ListParagraph"/>
        <w:numPr>
          <w:ilvl w:val="0"/>
          <w:numId w:val="16"/>
        </w:numPr>
        <w:spacing w:beforeLines="1" w:afterLines="1"/>
        <w:rPr>
          <w:rFonts w:ascii="Times" w:hAnsi="Times"/>
          <w:sz w:val="20"/>
          <w:szCs w:val="20"/>
        </w:rPr>
      </w:pPr>
      <w:r>
        <w:rPr>
          <w:rFonts w:ascii="Times" w:hAnsi="Times"/>
          <w:sz w:val="20"/>
          <w:szCs w:val="20"/>
        </w:rPr>
        <w:t>What idea, concept, tool, etc.. would you like to explore more?</w:t>
      </w:r>
    </w:p>
    <w:p w:rsidR="008F655C" w:rsidRPr="008F655C" w:rsidRDefault="00B23DEC" w:rsidP="008C5DCA">
      <w:pPr>
        <w:pStyle w:val="ListParagraph"/>
        <w:numPr>
          <w:ilvl w:val="0"/>
          <w:numId w:val="16"/>
        </w:numPr>
        <w:spacing w:beforeLines="1" w:afterLines="1"/>
        <w:rPr>
          <w:rFonts w:ascii="Times" w:hAnsi="Times"/>
          <w:sz w:val="20"/>
          <w:szCs w:val="20"/>
        </w:rPr>
      </w:pPr>
      <w:r>
        <w:rPr>
          <w:rFonts w:ascii="Times" w:hAnsi="Times"/>
          <w:sz w:val="20"/>
          <w:szCs w:val="20"/>
        </w:rPr>
        <w:t>Have you found that your priorities have shifted (from this a.m.) after what you heard today?</w:t>
      </w:r>
    </w:p>
    <w:p w:rsidR="00250FF1" w:rsidRDefault="00250FF1" w:rsidP="008C5DCA">
      <w:pPr>
        <w:spacing w:beforeLines="1" w:afterLines="1"/>
        <w:rPr>
          <w:rFonts w:ascii="Times" w:hAnsi="Times"/>
          <w:sz w:val="20"/>
          <w:szCs w:val="20"/>
        </w:rPr>
      </w:pPr>
    </w:p>
    <w:p w:rsidR="00250FF1" w:rsidRDefault="00250FF1" w:rsidP="008C5DCA">
      <w:pPr>
        <w:spacing w:beforeLines="1" w:afterLines="1"/>
        <w:rPr>
          <w:rFonts w:ascii="Times" w:hAnsi="Times"/>
          <w:b/>
          <w:sz w:val="20"/>
          <w:szCs w:val="20"/>
        </w:rPr>
      </w:pPr>
      <w:r>
        <w:rPr>
          <w:rFonts w:ascii="Times" w:hAnsi="Times"/>
          <w:b/>
          <w:sz w:val="20"/>
          <w:szCs w:val="20"/>
        </w:rPr>
        <w:t>12:30-1:30</w:t>
      </w:r>
      <w:r w:rsidRPr="0065066F">
        <w:rPr>
          <w:rFonts w:ascii="Times" w:hAnsi="Times"/>
          <w:b/>
          <w:sz w:val="20"/>
          <w:szCs w:val="20"/>
        </w:rPr>
        <w:t xml:space="preserve"> L</w:t>
      </w:r>
      <w:r>
        <w:rPr>
          <w:rFonts w:ascii="Times" w:hAnsi="Times"/>
          <w:b/>
          <w:sz w:val="20"/>
          <w:szCs w:val="20"/>
        </w:rPr>
        <w:t>unch</w:t>
      </w:r>
      <w:r w:rsidRPr="0065066F">
        <w:rPr>
          <w:rFonts w:ascii="Times" w:hAnsi="Times"/>
          <w:sz w:val="20"/>
          <w:szCs w:val="20"/>
        </w:rPr>
        <w:br/>
      </w:r>
    </w:p>
    <w:p w:rsidR="00250FF1" w:rsidRPr="00376AC3" w:rsidRDefault="00250FF1" w:rsidP="00250FF1">
      <w:pPr>
        <w:spacing w:after="240"/>
      </w:pPr>
      <w:r w:rsidRPr="00376AC3">
        <w:rPr>
          <w:rFonts w:ascii="Times" w:hAnsi="Times"/>
          <w:b/>
          <w:sz w:val="20"/>
        </w:rPr>
        <w:t>1:30-2:30</w:t>
      </w:r>
      <w:r>
        <w:t xml:space="preserve"> </w:t>
      </w:r>
      <w:r w:rsidRPr="00F4233F">
        <w:rPr>
          <w:rFonts w:ascii="Times" w:hAnsi="Times"/>
          <w:b/>
          <w:color w:val="000000"/>
          <w:sz w:val="20"/>
          <w:szCs w:val="20"/>
        </w:rPr>
        <w:t>Moving into Mobile: Should you go there?</w:t>
      </w:r>
      <w:r w:rsidRPr="00F4233F">
        <w:rPr>
          <w:rFonts w:ascii="Times" w:hAnsi="Times"/>
          <w:b/>
          <w:color w:val="000000"/>
          <w:sz w:val="20"/>
          <w:szCs w:val="20"/>
        </w:rPr>
        <w:br/>
      </w:r>
      <w:r w:rsidRPr="00F4233F">
        <w:rPr>
          <w:rFonts w:ascii="Times" w:hAnsi="Times"/>
          <w:color w:val="000000"/>
          <w:sz w:val="20"/>
          <w:szCs w:val="20"/>
        </w:rPr>
        <w:t>Should your organization be moving into mobile? This session will help guide members through the what-to-know</w:t>
      </w:r>
      <w:r>
        <w:rPr>
          <w:rFonts w:ascii="Times" w:hAnsi="Times"/>
          <w:color w:val="000000"/>
          <w:sz w:val="20"/>
          <w:szCs w:val="20"/>
        </w:rPr>
        <w:t xml:space="preserve">s, best practices, and 101's </w:t>
      </w:r>
      <w:r w:rsidRPr="00F4233F">
        <w:rPr>
          <w:rFonts w:ascii="Times" w:hAnsi="Times"/>
          <w:color w:val="000000"/>
          <w:sz w:val="20"/>
          <w:szCs w:val="20"/>
        </w:rPr>
        <w:t>a</w:t>
      </w:r>
      <w:r>
        <w:rPr>
          <w:rFonts w:ascii="Times" w:hAnsi="Times"/>
          <w:color w:val="000000"/>
          <w:sz w:val="20"/>
          <w:szCs w:val="20"/>
        </w:rPr>
        <w:t>s they develop a</w:t>
      </w:r>
      <w:r w:rsidRPr="00F4233F">
        <w:rPr>
          <w:rFonts w:ascii="Times" w:hAnsi="Times"/>
          <w:color w:val="000000"/>
          <w:sz w:val="20"/>
          <w:szCs w:val="20"/>
        </w:rPr>
        <w:t xml:space="preserve"> strategic plan for audience expansion, content delivery</w:t>
      </w:r>
      <w:r>
        <w:rPr>
          <w:rFonts w:ascii="Times" w:hAnsi="Times"/>
          <w:color w:val="000000"/>
          <w:sz w:val="20"/>
          <w:szCs w:val="20"/>
        </w:rPr>
        <w:t>, citizen engagement</w:t>
      </w:r>
      <w:r w:rsidRPr="00F4233F">
        <w:rPr>
          <w:rFonts w:ascii="Times" w:hAnsi="Times"/>
          <w:color w:val="000000"/>
          <w:sz w:val="20"/>
          <w:szCs w:val="20"/>
        </w:rPr>
        <w:t xml:space="preserve"> and revenue generation</w:t>
      </w:r>
      <w:r>
        <w:rPr>
          <w:rFonts w:ascii="Times" w:hAnsi="Times"/>
          <w:color w:val="000000"/>
          <w:sz w:val="20"/>
          <w:szCs w:val="20"/>
        </w:rPr>
        <w:t xml:space="preserve"> through mobile</w:t>
      </w:r>
      <w:r w:rsidRPr="00F4233F">
        <w:rPr>
          <w:rFonts w:ascii="Times" w:hAnsi="Times"/>
          <w:color w:val="000000"/>
          <w:sz w:val="20"/>
          <w:szCs w:val="20"/>
        </w:rPr>
        <w:t xml:space="preserve">. </w:t>
      </w:r>
      <w:r>
        <w:rPr>
          <w:rFonts w:ascii="Times" w:hAnsi="Times"/>
          <w:color w:val="FF0000"/>
          <w:sz w:val="20"/>
          <w:szCs w:val="20"/>
        </w:rPr>
        <w:br/>
      </w:r>
      <w:r>
        <w:rPr>
          <w:rFonts w:ascii="Times" w:hAnsi="Times"/>
          <w:sz w:val="20"/>
          <w:szCs w:val="20"/>
        </w:rPr>
        <w:t xml:space="preserve">Moderator: </w:t>
      </w:r>
      <w:r w:rsidRPr="00F4233F">
        <w:rPr>
          <w:rFonts w:ascii="Times" w:hAnsi="Times"/>
          <w:sz w:val="20"/>
          <w:szCs w:val="20"/>
        </w:rPr>
        <w:t xml:space="preserve">Noel Rabinowitz, </w:t>
      </w:r>
      <w:r w:rsidRPr="00F4233F">
        <w:rPr>
          <w:rFonts w:ascii="Times" w:hAnsi="Times"/>
          <w:i/>
          <w:sz w:val="20"/>
          <w:szCs w:val="20"/>
        </w:rPr>
        <w:t>ColorLines</w:t>
      </w:r>
      <w:r w:rsidRPr="00F4233F">
        <w:rPr>
          <w:rFonts w:ascii="Times" w:hAnsi="Times"/>
          <w:sz w:val="20"/>
          <w:szCs w:val="20"/>
        </w:rPr>
        <w:t xml:space="preserve"> </w:t>
      </w:r>
      <w:r w:rsidRPr="00F4233F">
        <w:rPr>
          <w:rFonts w:ascii="Times" w:hAnsi="Times"/>
          <w:sz w:val="20"/>
          <w:szCs w:val="20"/>
        </w:rPr>
        <w:br/>
        <w:t>Special Guests:</w:t>
      </w:r>
    </w:p>
    <w:p w:rsidR="00250FF1" w:rsidRPr="00F4233F" w:rsidRDefault="00250FF1" w:rsidP="008C5DCA">
      <w:pPr>
        <w:numPr>
          <w:ilvl w:val="0"/>
          <w:numId w:val="6"/>
        </w:numPr>
        <w:spacing w:beforeLines="1" w:afterLines="1"/>
        <w:rPr>
          <w:rFonts w:ascii="Times" w:hAnsi="Times"/>
          <w:color w:val="000000"/>
          <w:sz w:val="20"/>
          <w:szCs w:val="20"/>
        </w:rPr>
      </w:pPr>
      <w:r>
        <w:rPr>
          <w:rFonts w:ascii="Times" w:hAnsi="Times"/>
          <w:color w:val="000000"/>
          <w:sz w:val="20"/>
          <w:szCs w:val="20"/>
        </w:rPr>
        <w:t xml:space="preserve">Jed Albert: Mobile Commons </w:t>
      </w:r>
    </w:p>
    <w:p w:rsidR="00250FF1" w:rsidRPr="00F4233F" w:rsidRDefault="00250FF1" w:rsidP="008C5DCA">
      <w:pPr>
        <w:numPr>
          <w:ilvl w:val="0"/>
          <w:numId w:val="6"/>
        </w:numPr>
        <w:spacing w:beforeLines="1" w:afterLines="1"/>
        <w:rPr>
          <w:rFonts w:ascii="Times" w:hAnsi="Times"/>
          <w:color w:val="000000"/>
          <w:sz w:val="20"/>
          <w:szCs w:val="20"/>
        </w:rPr>
      </w:pPr>
      <w:r w:rsidRPr="00F4233F">
        <w:rPr>
          <w:rFonts w:ascii="Times" w:hAnsi="Times"/>
          <w:color w:val="000000"/>
          <w:sz w:val="20"/>
          <w:szCs w:val="20"/>
        </w:rPr>
        <w:t xml:space="preserve">Prabhas Pokharel: Mobile Active </w:t>
      </w:r>
    </w:p>
    <w:p w:rsidR="00250FF1" w:rsidRDefault="00250FF1" w:rsidP="008C5DCA">
      <w:pPr>
        <w:numPr>
          <w:ilvl w:val="0"/>
          <w:numId w:val="6"/>
        </w:numPr>
        <w:spacing w:beforeLines="1" w:afterLines="1"/>
        <w:rPr>
          <w:rFonts w:ascii="Times" w:hAnsi="Times"/>
          <w:color w:val="000000"/>
          <w:sz w:val="20"/>
          <w:szCs w:val="20"/>
        </w:rPr>
      </w:pPr>
      <w:r>
        <w:rPr>
          <w:rFonts w:ascii="Times" w:hAnsi="Times"/>
          <w:color w:val="000000"/>
          <w:sz w:val="20"/>
          <w:szCs w:val="20"/>
        </w:rPr>
        <w:t xml:space="preserve">Noah Kunin and </w:t>
      </w:r>
      <w:r w:rsidRPr="00F4233F">
        <w:rPr>
          <w:rFonts w:ascii="Times" w:hAnsi="Times"/>
          <w:color w:val="000000"/>
          <w:sz w:val="20"/>
          <w:szCs w:val="20"/>
        </w:rPr>
        <w:t xml:space="preserve">Jake </w:t>
      </w:r>
      <w:r>
        <w:rPr>
          <w:rFonts w:ascii="Times" w:hAnsi="Times"/>
          <w:color w:val="000000"/>
          <w:sz w:val="20"/>
          <w:szCs w:val="20"/>
        </w:rPr>
        <w:t xml:space="preserve">Brewer </w:t>
      </w:r>
      <w:r w:rsidRPr="00F4233F">
        <w:rPr>
          <w:rFonts w:ascii="Times" w:hAnsi="Times"/>
          <w:color w:val="000000"/>
          <w:sz w:val="20"/>
          <w:szCs w:val="20"/>
        </w:rPr>
        <w:t>Sunlight Foundation</w:t>
      </w:r>
    </w:p>
    <w:p w:rsidR="00250FF1" w:rsidRPr="009C423E" w:rsidRDefault="00250FF1" w:rsidP="008C5DCA">
      <w:pPr>
        <w:numPr>
          <w:ilvl w:val="0"/>
          <w:numId w:val="6"/>
        </w:numPr>
        <w:spacing w:beforeLines="1" w:afterLines="1"/>
        <w:rPr>
          <w:rFonts w:ascii="Times" w:hAnsi="Times"/>
          <w:color w:val="000000"/>
          <w:sz w:val="20"/>
          <w:szCs w:val="20"/>
        </w:rPr>
      </w:pPr>
      <w:r>
        <w:rPr>
          <w:rFonts w:ascii="Times" w:hAnsi="Times"/>
          <w:color w:val="000000"/>
          <w:sz w:val="20"/>
          <w:szCs w:val="20"/>
        </w:rPr>
        <w:t>Kate Rados, Chelsea Green Publishing</w:t>
      </w:r>
      <w:r w:rsidRPr="000763E4">
        <w:br/>
      </w:r>
    </w:p>
    <w:p w:rsidR="00250FF1" w:rsidRPr="00F4233F" w:rsidRDefault="00250FF1" w:rsidP="008C5DCA">
      <w:pPr>
        <w:spacing w:beforeLines="1" w:afterLines="1"/>
        <w:rPr>
          <w:rFonts w:ascii="Times" w:hAnsi="Times"/>
          <w:color w:val="000000"/>
          <w:sz w:val="20"/>
          <w:szCs w:val="20"/>
        </w:rPr>
      </w:pPr>
      <w:r>
        <w:rPr>
          <w:rFonts w:ascii="Times" w:hAnsi="Times"/>
          <w:b/>
          <w:sz w:val="20"/>
          <w:szCs w:val="20"/>
        </w:rPr>
        <w:t>2:3</w:t>
      </w:r>
      <w:r w:rsidRPr="0056593F">
        <w:rPr>
          <w:rFonts w:ascii="Times" w:hAnsi="Times"/>
          <w:b/>
          <w:sz w:val="20"/>
          <w:szCs w:val="20"/>
        </w:rPr>
        <w:t>0</w:t>
      </w:r>
      <w:r>
        <w:rPr>
          <w:rFonts w:ascii="Times" w:hAnsi="Times"/>
          <w:b/>
          <w:sz w:val="20"/>
          <w:szCs w:val="20"/>
        </w:rPr>
        <w:t>-3:30 The right recipe for revenue generation</w:t>
      </w:r>
      <w:r>
        <w:rPr>
          <w:rFonts w:ascii="Times" w:hAnsi="Times"/>
          <w:b/>
          <w:sz w:val="20"/>
          <w:szCs w:val="20"/>
        </w:rPr>
        <w:br/>
      </w:r>
      <w:r>
        <w:rPr>
          <w:rFonts w:ascii="Times" w:hAnsi="Times"/>
          <w:sz w:val="20"/>
          <w:szCs w:val="20"/>
        </w:rPr>
        <w:t xml:space="preserve">Business models are the most important and complex issues that media organizations are dealing with today. But there is no one business model that fits all.  Instead, media organizations will have to find the right combination of revenue generation opportunities that fits their organization, audience and goals.  In this session, we’ll dive into some of the most critical revenue generation areas that media organizations need to be aware of as they continue their quest for sustainability.  </w:t>
      </w:r>
      <w:r>
        <w:rPr>
          <w:rFonts w:ascii="Times" w:hAnsi="Times"/>
          <w:sz w:val="20"/>
          <w:szCs w:val="20"/>
        </w:rPr>
        <w:br/>
        <w:t>Moderator</w:t>
      </w:r>
      <w:r w:rsidRPr="00F4233F">
        <w:rPr>
          <w:rFonts w:ascii="Times" w:hAnsi="Times"/>
          <w:sz w:val="20"/>
          <w:szCs w:val="20"/>
        </w:rPr>
        <w:t xml:space="preserve">: </w:t>
      </w:r>
      <w:r>
        <w:rPr>
          <w:rFonts w:ascii="Times" w:hAnsi="Times"/>
          <w:sz w:val="20"/>
          <w:szCs w:val="20"/>
        </w:rPr>
        <w:t>Bridget Gallagher, Center for Public Integrity/Development consultant</w:t>
      </w:r>
    </w:p>
    <w:p w:rsidR="00250FF1" w:rsidRDefault="00250FF1" w:rsidP="008C5DCA">
      <w:pPr>
        <w:spacing w:beforeLines="1" w:afterLines="1"/>
        <w:ind w:left="360"/>
        <w:rPr>
          <w:rFonts w:ascii="Times" w:hAnsi="Times"/>
          <w:sz w:val="20"/>
          <w:szCs w:val="20"/>
        </w:rPr>
      </w:pPr>
      <w:r>
        <w:rPr>
          <w:rFonts w:ascii="Times" w:hAnsi="Times"/>
          <w:sz w:val="20"/>
          <w:szCs w:val="20"/>
        </w:rPr>
        <w:t>Special Guests:</w:t>
      </w:r>
    </w:p>
    <w:p w:rsidR="00250FF1" w:rsidRDefault="00250FF1" w:rsidP="008C5DCA">
      <w:pPr>
        <w:pStyle w:val="ListParagraph"/>
        <w:numPr>
          <w:ilvl w:val="0"/>
          <w:numId w:val="1"/>
        </w:numPr>
        <w:spacing w:beforeLines="1" w:afterLines="1"/>
        <w:rPr>
          <w:rFonts w:ascii="Times" w:hAnsi="Times"/>
          <w:sz w:val="20"/>
          <w:szCs w:val="20"/>
        </w:rPr>
      </w:pPr>
      <w:r w:rsidRPr="00253BE1">
        <w:rPr>
          <w:rFonts w:ascii="Times" w:hAnsi="Times"/>
          <w:sz w:val="20"/>
          <w:szCs w:val="20"/>
        </w:rPr>
        <w:t xml:space="preserve">David Cohn, Spot.us </w:t>
      </w:r>
    </w:p>
    <w:p w:rsidR="00250FF1" w:rsidRPr="00F211D0" w:rsidRDefault="00250FF1" w:rsidP="008C5DCA">
      <w:pPr>
        <w:pStyle w:val="ListParagraph"/>
        <w:numPr>
          <w:ilvl w:val="0"/>
          <w:numId w:val="1"/>
        </w:numPr>
        <w:spacing w:beforeLines="1" w:afterLines="1"/>
        <w:rPr>
          <w:rFonts w:ascii="Times" w:hAnsi="Times"/>
          <w:sz w:val="20"/>
          <w:szCs w:val="20"/>
        </w:rPr>
      </w:pPr>
      <w:r w:rsidRPr="00253BE1">
        <w:rPr>
          <w:rFonts w:ascii="Times" w:hAnsi="Times"/>
          <w:sz w:val="20"/>
          <w:szCs w:val="20"/>
          <w:shd w:val="clear" w:color="auto" w:fill="FFFFFF"/>
        </w:rPr>
        <w:t xml:space="preserve">Steve Outing, </w:t>
      </w:r>
      <w:r w:rsidRPr="00F211D0">
        <w:rPr>
          <w:rFonts w:ascii="Times" w:hAnsi="Times"/>
          <w:sz w:val="20"/>
        </w:rPr>
        <w:t>founder &amp; director, Digital Media Test Kitchen at CU-Boulder</w:t>
      </w:r>
    </w:p>
    <w:p w:rsidR="00D07739" w:rsidRPr="00D07739" w:rsidRDefault="00250FF1" w:rsidP="008C5DCA">
      <w:pPr>
        <w:pStyle w:val="ListParagraph"/>
        <w:numPr>
          <w:ilvl w:val="0"/>
          <w:numId w:val="1"/>
        </w:numPr>
        <w:spacing w:beforeLines="1" w:afterLines="1"/>
        <w:rPr>
          <w:rFonts w:ascii="Times" w:hAnsi="Times"/>
          <w:sz w:val="20"/>
          <w:szCs w:val="20"/>
        </w:rPr>
      </w:pPr>
      <w:r w:rsidRPr="00253BE1">
        <w:rPr>
          <w:rFonts w:ascii="Times" w:hAnsi="Times"/>
          <w:sz w:val="20"/>
          <w:szCs w:val="20"/>
        </w:rPr>
        <w:t xml:space="preserve">Susan Mernit, </w:t>
      </w:r>
      <w:r w:rsidRPr="00253BE1">
        <w:rPr>
          <w:rFonts w:ascii="Times" w:hAnsi="Times"/>
          <w:sz w:val="20"/>
        </w:rPr>
        <w:t>Consul</w:t>
      </w:r>
      <w:r w:rsidR="00D07739">
        <w:rPr>
          <w:rFonts w:ascii="Times" w:hAnsi="Times"/>
          <w:sz w:val="20"/>
        </w:rPr>
        <w:t>tant &amp; Founder, Oaklandlocal.com</w:t>
      </w:r>
    </w:p>
    <w:p w:rsidR="00D07739" w:rsidRPr="00D07739" w:rsidRDefault="00D07739" w:rsidP="008C5DCA">
      <w:pPr>
        <w:pStyle w:val="ListParagraph"/>
        <w:numPr>
          <w:ilvl w:val="0"/>
          <w:numId w:val="1"/>
        </w:numPr>
        <w:spacing w:beforeLines="1" w:afterLines="1"/>
        <w:rPr>
          <w:rFonts w:ascii="Times" w:hAnsi="Times"/>
          <w:sz w:val="20"/>
          <w:szCs w:val="20"/>
        </w:rPr>
      </w:pPr>
      <w:r>
        <w:rPr>
          <w:rFonts w:ascii="Times" w:hAnsi="Times"/>
          <w:sz w:val="20"/>
        </w:rPr>
        <w:t>Bridget Gallagher, CPI</w:t>
      </w:r>
    </w:p>
    <w:p w:rsidR="00250FF1" w:rsidRPr="00D07739" w:rsidRDefault="00250FF1" w:rsidP="00D07739">
      <w:pPr>
        <w:pStyle w:val="ListParagraph"/>
        <w:spacing w:beforeLines="1" w:afterLines="1"/>
        <w:ind w:left="1080"/>
        <w:rPr>
          <w:rFonts w:ascii="Times" w:hAnsi="Times"/>
          <w:sz w:val="20"/>
          <w:szCs w:val="20"/>
        </w:rPr>
      </w:pPr>
    </w:p>
    <w:p w:rsidR="00C15ADD" w:rsidRDefault="00250FF1" w:rsidP="008C5DCA">
      <w:pPr>
        <w:spacing w:beforeLines="1" w:afterLines="1"/>
        <w:rPr>
          <w:rFonts w:ascii="Times" w:hAnsi="Times"/>
          <w:b/>
          <w:sz w:val="20"/>
          <w:szCs w:val="20"/>
        </w:rPr>
      </w:pPr>
      <w:r w:rsidRPr="00773D42">
        <w:rPr>
          <w:rFonts w:ascii="Times" w:hAnsi="Times"/>
          <w:b/>
          <w:sz w:val="20"/>
          <w:szCs w:val="20"/>
        </w:rPr>
        <w:t>3:30-3:50 Break</w:t>
      </w:r>
      <w:r w:rsidRPr="00773D42">
        <w:rPr>
          <w:rFonts w:ascii="Times" w:hAnsi="Times"/>
          <w:sz w:val="20"/>
          <w:szCs w:val="20"/>
        </w:rPr>
        <w:br/>
      </w:r>
      <w:r w:rsidRPr="00773D42">
        <w:rPr>
          <w:rFonts w:ascii="Times" w:hAnsi="Times"/>
          <w:sz w:val="20"/>
          <w:szCs w:val="20"/>
        </w:rPr>
        <w:br/>
      </w:r>
      <w:r w:rsidRPr="00773D42">
        <w:rPr>
          <w:rFonts w:ascii="Times" w:hAnsi="Times"/>
          <w:b/>
          <w:sz w:val="20"/>
          <w:szCs w:val="20"/>
        </w:rPr>
        <w:t>3:50-4:30 Small gr</w:t>
      </w:r>
      <w:r w:rsidRPr="004133AB">
        <w:rPr>
          <w:rFonts w:ascii="Times" w:hAnsi="Times"/>
          <w:b/>
          <w:sz w:val="20"/>
          <w:szCs w:val="20"/>
        </w:rPr>
        <w:t>oup brainstorming</w:t>
      </w:r>
      <w:r w:rsidR="00C15ADD">
        <w:rPr>
          <w:rFonts w:ascii="Times" w:hAnsi="Times"/>
          <w:b/>
          <w:sz w:val="20"/>
          <w:szCs w:val="20"/>
        </w:rPr>
        <w:t>---</w:t>
      </w:r>
      <w:r w:rsidR="00C15ADD" w:rsidRPr="00C15ADD">
        <w:rPr>
          <w:rFonts w:ascii="Times" w:hAnsi="Times"/>
          <w:b/>
          <w:color w:val="FF0000"/>
          <w:sz w:val="20"/>
          <w:szCs w:val="20"/>
        </w:rPr>
        <w:t>ERIN FACILITATE</w:t>
      </w:r>
    </w:p>
    <w:p w:rsidR="00C15ADD" w:rsidRPr="00C15ADD" w:rsidRDefault="00C15ADD" w:rsidP="008C5DCA">
      <w:pPr>
        <w:spacing w:beforeLines="1" w:afterLines="1"/>
        <w:rPr>
          <w:rFonts w:ascii="Times" w:hAnsi="Times"/>
          <w:b/>
          <w:color w:val="FF0000"/>
          <w:sz w:val="20"/>
          <w:szCs w:val="20"/>
        </w:rPr>
      </w:pPr>
      <w:r>
        <w:rPr>
          <w:rFonts w:ascii="Times" w:hAnsi="Times"/>
          <w:b/>
          <w:sz w:val="20"/>
          <w:szCs w:val="20"/>
        </w:rPr>
        <w:t xml:space="preserve">NEED TO DO QUICK THANK YOU FOR JAY—TVS WILL LEAD. THANKS FOR SPEARHEADING, BRAINSTORMING, PHONE CALLS, ETC…  </w:t>
      </w:r>
      <w:r w:rsidRPr="00C15ADD">
        <w:rPr>
          <w:rFonts w:ascii="Times" w:hAnsi="Times"/>
          <w:b/>
          <w:color w:val="FF0000"/>
          <w:sz w:val="20"/>
          <w:szCs w:val="20"/>
        </w:rPr>
        <w:t>NEED TO GET PRESENT FOR JAY….</w:t>
      </w:r>
    </w:p>
    <w:p w:rsidR="00B23DEC" w:rsidRDefault="00250FF1" w:rsidP="008C5DCA">
      <w:pPr>
        <w:spacing w:beforeLines="1" w:afterLines="1"/>
        <w:rPr>
          <w:rFonts w:ascii="Times" w:hAnsi="Times"/>
          <w:sz w:val="20"/>
          <w:szCs w:val="20"/>
        </w:rPr>
      </w:pPr>
      <w:r w:rsidRPr="004133AB">
        <w:rPr>
          <w:rFonts w:ascii="Times" w:hAnsi="Times"/>
          <w:i/>
          <w:sz w:val="20"/>
          <w:szCs w:val="20"/>
        </w:rPr>
        <w:br/>
      </w:r>
      <w:r w:rsidRPr="00376AC3">
        <w:rPr>
          <w:rFonts w:ascii="Times" w:hAnsi="Times"/>
          <w:sz w:val="20"/>
          <w:szCs w:val="20"/>
        </w:rPr>
        <w:t>TMC members and special guests will organize themselves in small groups to discuss in depth next steps, questions and ideas around: revenue generation models, mobile, community building and new journalism strategies.</w:t>
      </w:r>
      <w:r w:rsidR="00B23DEC">
        <w:rPr>
          <w:rFonts w:ascii="Times" w:hAnsi="Times"/>
          <w:sz w:val="20"/>
          <w:szCs w:val="20"/>
        </w:rPr>
        <w:br/>
        <w:t>NEED TO HAVE FACILITATOR</w:t>
      </w:r>
      <w:r w:rsidR="00315F79">
        <w:rPr>
          <w:rFonts w:ascii="Times" w:hAnsi="Times"/>
          <w:sz w:val="20"/>
          <w:szCs w:val="20"/>
        </w:rPr>
        <w:t xml:space="preserve"> [MODERATORS]</w:t>
      </w:r>
      <w:r w:rsidR="007E1F56">
        <w:rPr>
          <w:rFonts w:ascii="Times" w:hAnsi="Times"/>
          <w:sz w:val="20"/>
          <w:szCs w:val="20"/>
        </w:rPr>
        <w:t xml:space="preserve"> </w:t>
      </w:r>
      <w:r w:rsidR="00B23DEC">
        <w:rPr>
          <w:rFonts w:ascii="Times" w:hAnsi="Times"/>
          <w:sz w:val="20"/>
          <w:szCs w:val="20"/>
        </w:rPr>
        <w:t xml:space="preserve">FOR EACH BREAKOUT </w:t>
      </w:r>
      <w:r w:rsidR="00B23DEC">
        <w:rPr>
          <w:rFonts w:ascii="Times" w:hAnsi="Times"/>
          <w:sz w:val="20"/>
          <w:szCs w:val="20"/>
        </w:rPr>
        <w:br/>
        <w:t>ASSIGN NOTETAKER AND PERSON TO REPORT OUT</w:t>
      </w:r>
    </w:p>
    <w:p w:rsidR="00B23DEC" w:rsidRDefault="00B23DEC" w:rsidP="008C5DCA">
      <w:pPr>
        <w:spacing w:beforeLines="1" w:afterLines="1"/>
        <w:rPr>
          <w:rFonts w:ascii="Times" w:hAnsi="Times"/>
          <w:sz w:val="20"/>
          <w:szCs w:val="20"/>
        </w:rPr>
      </w:pPr>
      <w:r>
        <w:rPr>
          <w:rFonts w:ascii="Times" w:hAnsi="Times"/>
          <w:sz w:val="20"/>
          <w:szCs w:val="20"/>
        </w:rPr>
        <w:br/>
        <w:t xml:space="preserve">MOBILE </w:t>
      </w:r>
    </w:p>
    <w:p w:rsidR="00B23DEC" w:rsidRDefault="00B23DEC" w:rsidP="008C5DCA">
      <w:pPr>
        <w:spacing w:beforeLines="1" w:afterLines="1"/>
        <w:rPr>
          <w:rFonts w:ascii="Times" w:hAnsi="Times"/>
          <w:sz w:val="20"/>
          <w:szCs w:val="20"/>
        </w:rPr>
      </w:pPr>
      <w:r>
        <w:rPr>
          <w:rFonts w:ascii="Times" w:hAnsi="Times"/>
          <w:sz w:val="20"/>
          <w:szCs w:val="20"/>
        </w:rPr>
        <w:t>REVENUE GENERATION</w:t>
      </w:r>
    </w:p>
    <w:p w:rsidR="00B23DEC" w:rsidRDefault="00B23DEC" w:rsidP="008C5DCA">
      <w:pPr>
        <w:spacing w:beforeLines="1" w:afterLines="1"/>
        <w:rPr>
          <w:rFonts w:ascii="Times" w:hAnsi="Times"/>
          <w:sz w:val="20"/>
          <w:szCs w:val="20"/>
        </w:rPr>
      </w:pPr>
      <w:r>
        <w:rPr>
          <w:rFonts w:ascii="Times" w:hAnsi="Times"/>
          <w:sz w:val="20"/>
          <w:szCs w:val="20"/>
        </w:rPr>
        <w:t>JOURNALISM MODELS</w:t>
      </w:r>
    </w:p>
    <w:p w:rsidR="00B23DEC" w:rsidRDefault="00B23DEC" w:rsidP="008C5DCA">
      <w:pPr>
        <w:spacing w:beforeLines="1" w:afterLines="1"/>
        <w:rPr>
          <w:rFonts w:ascii="Times" w:hAnsi="Times"/>
          <w:sz w:val="20"/>
          <w:szCs w:val="20"/>
        </w:rPr>
      </w:pPr>
      <w:r>
        <w:rPr>
          <w:rFonts w:ascii="Times" w:hAnsi="Times"/>
          <w:sz w:val="20"/>
          <w:szCs w:val="20"/>
        </w:rPr>
        <w:t>COMMUNITY BUILDING</w:t>
      </w:r>
    </w:p>
    <w:p w:rsidR="00315F79" w:rsidRDefault="00315F79" w:rsidP="008C5DCA">
      <w:pPr>
        <w:spacing w:beforeLines="1" w:afterLines="1"/>
        <w:rPr>
          <w:rFonts w:ascii="Times" w:hAnsi="Times"/>
          <w:sz w:val="20"/>
          <w:szCs w:val="20"/>
        </w:rPr>
      </w:pPr>
    </w:p>
    <w:p w:rsidR="00B23DEC" w:rsidRDefault="00315F79" w:rsidP="008C5DCA">
      <w:pPr>
        <w:spacing w:beforeLines="1" w:afterLines="1"/>
        <w:rPr>
          <w:rFonts w:ascii="Times" w:hAnsi="Times"/>
          <w:sz w:val="20"/>
          <w:szCs w:val="20"/>
        </w:rPr>
      </w:pPr>
      <w:r>
        <w:rPr>
          <w:rFonts w:ascii="Times" w:hAnsi="Times"/>
          <w:sz w:val="20"/>
          <w:szCs w:val="20"/>
        </w:rPr>
        <w:t>What excited you?</w:t>
      </w:r>
    </w:p>
    <w:p w:rsidR="00B23DEC" w:rsidRDefault="00B23DEC" w:rsidP="008C5DCA">
      <w:pPr>
        <w:spacing w:beforeLines="1" w:afterLines="1"/>
        <w:rPr>
          <w:rFonts w:ascii="Times" w:hAnsi="Times"/>
          <w:sz w:val="20"/>
          <w:szCs w:val="20"/>
        </w:rPr>
      </w:pPr>
      <w:r>
        <w:rPr>
          <w:rFonts w:ascii="Times" w:hAnsi="Times"/>
          <w:sz w:val="20"/>
          <w:szCs w:val="20"/>
        </w:rPr>
        <w:t>What questions do you have about what you learned or heard about?</w:t>
      </w:r>
    </w:p>
    <w:p w:rsidR="00315F79" w:rsidRDefault="00B23DEC" w:rsidP="008C5DCA">
      <w:pPr>
        <w:spacing w:beforeLines="1" w:afterLines="1"/>
        <w:rPr>
          <w:rFonts w:ascii="Times" w:hAnsi="Times"/>
          <w:sz w:val="20"/>
          <w:szCs w:val="20"/>
        </w:rPr>
      </w:pPr>
      <w:r>
        <w:rPr>
          <w:rFonts w:ascii="Times" w:hAnsi="Times"/>
          <w:sz w:val="20"/>
          <w:szCs w:val="20"/>
        </w:rPr>
        <w:t>What additional information/tools/resources would be helpful for you and the rest of the members navigate this issue?</w:t>
      </w:r>
    </w:p>
    <w:p w:rsidR="009310AD" w:rsidRDefault="009A47E3" w:rsidP="008C5DCA">
      <w:pPr>
        <w:spacing w:beforeLines="1" w:afterLines="1"/>
        <w:rPr>
          <w:rFonts w:ascii="Times" w:hAnsi="Times"/>
          <w:sz w:val="20"/>
          <w:szCs w:val="20"/>
        </w:rPr>
      </w:pPr>
      <w:r>
        <w:rPr>
          <w:rFonts w:ascii="Times" w:hAnsi="Times"/>
          <w:sz w:val="20"/>
          <w:szCs w:val="20"/>
        </w:rPr>
        <w:t xml:space="preserve">Are there potential </w:t>
      </w:r>
      <w:r w:rsidR="00315F79">
        <w:rPr>
          <w:rFonts w:ascii="Times" w:hAnsi="Times"/>
          <w:sz w:val="20"/>
          <w:szCs w:val="20"/>
        </w:rPr>
        <w:t xml:space="preserve">next steps for your organization </w:t>
      </w:r>
      <w:r>
        <w:rPr>
          <w:rFonts w:ascii="Times" w:hAnsi="Times"/>
          <w:sz w:val="20"/>
          <w:szCs w:val="20"/>
        </w:rPr>
        <w:t>or for the consortium to explore?</w:t>
      </w:r>
    </w:p>
    <w:p w:rsidR="007E1F56" w:rsidRDefault="00250FF1" w:rsidP="008C5DCA">
      <w:pPr>
        <w:spacing w:beforeLines="1" w:afterLines="1"/>
        <w:rPr>
          <w:rFonts w:ascii="Times" w:hAnsi="Times"/>
          <w:b/>
          <w:sz w:val="20"/>
          <w:szCs w:val="20"/>
        </w:rPr>
      </w:pPr>
      <w:r w:rsidRPr="004133AB">
        <w:rPr>
          <w:rFonts w:ascii="Times" w:hAnsi="Times"/>
          <w:sz w:val="20"/>
          <w:szCs w:val="20"/>
        </w:rPr>
        <w:br/>
      </w:r>
      <w:r>
        <w:rPr>
          <w:rFonts w:ascii="Times" w:hAnsi="Times"/>
          <w:b/>
          <w:sz w:val="20"/>
          <w:szCs w:val="20"/>
        </w:rPr>
        <w:t>4:30-4:50</w:t>
      </w:r>
      <w:r w:rsidRPr="004133AB">
        <w:rPr>
          <w:rFonts w:ascii="Times" w:hAnsi="Times"/>
          <w:b/>
          <w:sz w:val="20"/>
          <w:szCs w:val="20"/>
        </w:rPr>
        <w:t xml:space="preserve"> </w:t>
      </w:r>
      <w:r>
        <w:rPr>
          <w:rFonts w:ascii="Times" w:hAnsi="Times"/>
          <w:b/>
          <w:sz w:val="20"/>
          <w:szCs w:val="20"/>
        </w:rPr>
        <w:t>Report outs and 1</w:t>
      </w:r>
      <w:r w:rsidRPr="004133AB">
        <w:rPr>
          <w:rFonts w:ascii="Times" w:hAnsi="Times"/>
          <w:b/>
          <w:sz w:val="20"/>
          <w:szCs w:val="20"/>
          <w:vertAlign w:val="superscript"/>
        </w:rPr>
        <w:t>st</w:t>
      </w:r>
      <w:r>
        <w:rPr>
          <w:rFonts w:ascii="Times" w:hAnsi="Times"/>
          <w:b/>
          <w:sz w:val="20"/>
          <w:szCs w:val="20"/>
        </w:rPr>
        <w:t xml:space="preserve"> day evaluation</w:t>
      </w:r>
      <w:r w:rsidR="007E1F56">
        <w:rPr>
          <w:rFonts w:ascii="Times" w:hAnsi="Times"/>
          <w:b/>
          <w:sz w:val="20"/>
          <w:szCs w:val="20"/>
        </w:rPr>
        <w:t>—</w:t>
      </w:r>
      <w:r w:rsidR="007E1F56" w:rsidRPr="00C15ADD">
        <w:rPr>
          <w:rFonts w:ascii="Times" w:hAnsi="Times"/>
          <w:b/>
          <w:color w:val="FF0000"/>
          <w:sz w:val="20"/>
          <w:szCs w:val="20"/>
        </w:rPr>
        <w:t>TVS FACILITATE</w:t>
      </w:r>
    </w:p>
    <w:p w:rsidR="00250FF1" w:rsidRDefault="007E1F56" w:rsidP="008C5DCA">
      <w:pPr>
        <w:spacing w:beforeLines="1" w:afterLines="1"/>
        <w:rPr>
          <w:rFonts w:ascii="Times" w:hAnsi="Times"/>
          <w:sz w:val="20"/>
          <w:szCs w:val="20"/>
        </w:rPr>
      </w:pPr>
      <w:r>
        <w:rPr>
          <w:rFonts w:ascii="Times" w:hAnsi="Times"/>
          <w:b/>
          <w:sz w:val="20"/>
          <w:szCs w:val="20"/>
        </w:rPr>
        <w:t>NEED DELTA/+ SIGN ON POSTERBOARD</w:t>
      </w:r>
      <w:r w:rsidR="00250FF1" w:rsidRPr="004133AB">
        <w:rPr>
          <w:rFonts w:ascii="Times" w:hAnsi="Times"/>
          <w:sz w:val="20"/>
          <w:szCs w:val="20"/>
        </w:rPr>
        <w:br/>
        <w:t> </w:t>
      </w:r>
      <w:r w:rsidR="00250FF1" w:rsidRPr="004133AB">
        <w:rPr>
          <w:rFonts w:ascii="Times" w:hAnsi="Times"/>
          <w:sz w:val="20"/>
          <w:szCs w:val="20"/>
        </w:rPr>
        <w:br/>
      </w:r>
      <w:r w:rsidR="00250FF1" w:rsidRPr="00AD328F">
        <w:rPr>
          <w:rFonts w:ascii="Times" w:hAnsi="Times"/>
          <w:b/>
          <w:sz w:val="20"/>
          <w:szCs w:val="20"/>
        </w:rPr>
        <w:t>7-9 Party!</w:t>
      </w:r>
      <w:r w:rsidR="00250FF1">
        <w:rPr>
          <w:rFonts w:ascii="Times" w:hAnsi="Times"/>
          <w:sz w:val="20"/>
          <w:szCs w:val="20"/>
        </w:rPr>
        <w:t xml:space="preserve"> </w:t>
      </w:r>
    </w:p>
    <w:p w:rsidR="00250FF1" w:rsidRDefault="00D30347" w:rsidP="008C5DCA">
      <w:pPr>
        <w:spacing w:beforeLines="1" w:afterLines="1"/>
        <w:rPr>
          <w:rFonts w:ascii="Times" w:hAnsi="Times"/>
          <w:sz w:val="20"/>
          <w:szCs w:val="20"/>
        </w:rPr>
      </w:pPr>
      <w:r>
        <w:rPr>
          <w:rFonts w:ascii="Times" w:hAnsi="Times"/>
          <w:sz w:val="20"/>
          <w:szCs w:val="20"/>
        </w:rPr>
        <w:t xml:space="preserve">Media Consortium member party and </w:t>
      </w:r>
      <w:r w:rsidR="00250FF1" w:rsidRPr="00376AC3">
        <w:rPr>
          <w:rFonts w:ascii="Times" w:hAnsi="Times"/>
          <w:i/>
          <w:sz w:val="20"/>
          <w:szCs w:val="20"/>
        </w:rPr>
        <w:t>Beyond The Echo Chamber</w:t>
      </w:r>
      <w:r w:rsidR="00250FF1">
        <w:rPr>
          <w:rFonts w:ascii="Times" w:hAnsi="Times"/>
          <w:sz w:val="20"/>
          <w:szCs w:val="20"/>
        </w:rPr>
        <w:t xml:space="preserve"> Book Launch</w:t>
      </w:r>
    </w:p>
    <w:p w:rsidR="00250FF1" w:rsidRDefault="00D30347" w:rsidP="008C5DCA">
      <w:pPr>
        <w:spacing w:beforeLines="1" w:afterLines="1"/>
        <w:rPr>
          <w:rFonts w:ascii="Times" w:hAnsi="Times"/>
          <w:sz w:val="20"/>
          <w:szCs w:val="20"/>
        </w:rPr>
      </w:pPr>
      <w:r>
        <w:rPr>
          <w:rFonts w:ascii="Times" w:hAnsi="Times"/>
          <w:sz w:val="20"/>
          <w:szCs w:val="20"/>
        </w:rPr>
        <w:t>Location: Donnybrook</w:t>
      </w:r>
    </w:p>
    <w:p w:rsidR="00250FF1" w:rsidRDefault="00250FF1" w:rsidP="008C5DCA">
      <w:pPr>
        <w:spacing w:beforeLines="1" w:afterLines="1"/>
        <w:rPr>
          <w:rFonts w:ascii="Times" w:hAnsi="Times"/>
          <w:b/>
          <w:sz w:val="20"/>
          <w:szCs w:val="20"/>
        </w:rPr>
      </w:pPr>
      <w:r w:rsidRPr="004133AB">
        <w:rPr>
          <w:rFonts w:ascii="Times" w:hAnsi="Times"/>
          <w:sz w:val="20"/>
          <w:szCs w:val="20"/>
        </w:rPr>
        <w:br/>
      </w:r>
      <w:r w:rsidRPr="004133AB">
        <w:rPr>
          <w:rFonts w:ascii="Times" w:hAnsi="Times"/>
          <w:b/>
          <w:color w:val="E36C0A" w:themeColor="accent6" w:themeShade="BF"/>
          <w:sz w:val="20"/>
          <w:szCs w:val="20"/>
        </w:rPr>
        <w:t>February 26</w:t>
      </w:r>
    </w:p>
    <w:p w:rsidR="00250FF1" w:rsidRDefault="00250FF1" w:rsidP="008C5DCA">
      <w:pPr>
        <w:spacing w:beforeLines="1" w:afterLines="1"/>
        <w:rPr>
          <w:rFonts w:ascii="Times" w:hAnsi="Times"/>
          <w:b/>
          <w:sz w:val="20"/>
          <w:szCs w:val="20"/>
        </w:rPr>
      </w:pPr>
      <w:r>
        <w:rPr>
          <w:rFonts w:ascii="Times" w:hAnsi="Times"/>
          <w:b/>
          <w:sz w:val="20"/>
          <w:szCs w:val="20"/>
        </w:rPr>
        <w:t xml:space="preserve">8:30-9 </w:t>
      </w:r>
      <w:r w:rsidRPr="004133AB">
        <w:rPr>
          <w:rFonts w:ascii="Times" w:hAnsi="Times"/>
          <w:sz w:val="20"/>
          <w:szCs w:val="20"/>
        </w:rPr>
        <w:t>Breakfast</w:t>
      </w:r>
    </w:p>
    <w:p w:rsidR="00250FF1" w:rsidRDefault="00250FF1" w:rsidP="008C5DCA">
      <w:pPr>
        <w:spacing w:beforeLines="1" w:afterLines="1"/>
        <w:rPr>
          <w:rFonts w:ascii="Times" w:hAnsi="Times"/>
          <w:b/>
          <w:sz w:val="20"/>
          <w:szCs w:val="20"/>
        </w:rPr>
      </w:pPr>
    </w:p>
    <w:p w:rsidR="00250FF1" w:rsidRPr="00917549" w:rsidRDefault="00684321" w:rsidP="008C5DCA">
      <w:pPr>
        <w:spacing w:beforeLines="1" w:afterLines="1"/>
        <w:rPr>
          <w:rFonts w:ascii="Times" w:hAnsi="Times"/>
          <w:sz w:val="20"/>
          <w:szCs w:val="20"/>
        </w:rPr>
      </w:pPr>
      <w:r>
        <w:rPr>
          <w:rFonts w:ascii="Times" w:hAnsi="Times"/>
          <w:b/>
          <w:sz w:val="20"/>
          <w:szCs w:val="20"/>
        </w:rPr>
        <w:t>9-9:45</w:t>
      </w:r>
      <w:r w:rsidR="00250FF1">
        <w:rPr>
          <w:rFonts w:ascii="Times" w:hAnsi="Times"/>
          <w:b/>
          <w:sz w:val="20"/>
          <w:szCs w:val="20"/>
        </w:rPr>
        <w:t xml:space="preserve"> </w:t>
      </w:r>
      <w:r w:rsidR="00250FF1" w:rsidRPr="00AD328F">
        <w:rPr>
          <w:rFonts w:ascii="Times" w:hAnsi="Times"/>
          <w:b/>
          <w:sz w:val="20"/>
          <w:szCs w:val="20"/>
        </w:rPr>
        <w:t>Media Consortium Membership Overview and Feedback</w:t>
      </w:r>
      <w:r w:rsidR="00917549">
        <w:rPr>
          <w:rFonts w:ascii="Times" w:hAnsi="Times"/>
          <w:b/>
          <w:sz w:val="20"/>
          <w:szCs w:val="20"/>
        </w:rPr>
        <w:t>--</w:t>
      </w:r>
      <w:r w:rsidR="00917549" w:rsidRPr="00917549">
        <w:rPr>
          <w:rFonts w:ascii="Times" w:hAnsi="Times"/>
          <w:sz w:val="20"/>
          <w:szCs w:val="20"/>
        </w:rPr>
        <w:t xml:space="preserve"> </w:t>
      </w:r>
      <w:r w:rsidR="00917549" w:rsidRPr="00917549">
        <w:rPr>
          <w:rFonts w:ascii="Times" w:hAnsi="Times"/>
          <w:color w:val="FF0000"/>
          <w:sz w:val="20"/>
          <w:szCs w:val="20"/>
        </w:rPr>
        <w:t>RINKU FACILITATING</w:t>
      </w:r>
    </w:p>
    <w:p w:rsidR="00917549" w:rsidRDefault="00250FF1" w:rsidP="008C5DCA">
      <w:pPr>
        <w:spacing w:beforeLines="1" w:afterLines="1"/>
        <w:rPr>
          <w:rFonts w:ascii="Times" w:hAnsi="Times"/>
          <w:sz w:val="20"/>
          <w:szCs w:val="20"/>
        </w:rPr>
      </w:pPr>
      <w:r>
        <w:rPr>
          <w:rFonts w:ascii="Times" w:hAnsi="Times"/>
          <w:sz w:val="20"/>
          <w:szCs w:val="20"/>
        </w:rPr>
        <w:t>The Media Consortium will provide an overview of the journalism organizations populating the media landscape and discuss the implications for future membership strategy.  Media Consortium members are encouraged to ask questions and provide feedback.</w:t>
      </w:r>
    </w:p>
    <w:p w:rsidR="00917549" w:rsidRDefault="00917549" w:rsidP="008C5DCA">
      <w:pPr>
        <w:spacing w:beforeLines="1" w:afterLines="1"/>
        <w:rPr>
          <w:rFonts w:ascii="Times" w:hAnsi="Times"/>
          <w:sz w:val="20"/>
          <w:szCs w:val="20"/>
        </w:rPr>
      </w:pPr>
    </w:p>
    <w:p w:rsidR="00917549" w:rsidRDefault="00917549" w:rsidP="008C5DCA">
      <w:pPr>
        <w:spacing w:beforeLines="1" w:afterLines="1"/>
        <w:rPr>
          <w:rFonts w:ascii="Times" w:hAnsi="Times"/>
          <w:sz w:val="20"/>
          <w:szCs w:val="20"/>
        </w:rPr>
      </w:pPr>
      <w:r>
        <w:rPr>
          <w:rFonts w:ascii="Times" w:hAnsi="Times"/>
          <w:sz w:val="20"/>
          <w:szCs w:val="20"/>
        </w:rPr>
        <w:t xml:space="preserve">TVS REVIEW RESULTS OF TMC </w:t>
      </w:r>
    </w:p>
    <w:p w:rsidR="00250FF1" w:rsidRDefault="00250FF1" w:rsidP="008C5DCA">
      <w:pPr>
        <w:spacing w:beforeLines="1" w:afterLines="1"/>
        <w:rPr>
          <w:rFonts w:ascii="Times" w:hAnsi="Times"/>
          <w:sz w:val="20"/>
          <w:szCs w:val="20"/>
        </w:rPr>
      </w:pPr>
    </w:p>
    <w:p w:rsidR="007E661A" w:rsidRDefault="007E661A" w:rsidP="008C5DCA">
      <w:pPr>
        <w:spacing w:beforeLines="1" w:afterLines="1"/>
        <w:rPr>
          <w:rFonts w:ascii="Times" w:hAnsi="Times"/>
          <w:sz w:val="20"/>
          <w:szCs w:val="20"/>
        </w:rPr>
      </w:pPr>
    </w:p>
    <w:p w:rsidR="00684321" w:rsidRDefault="00684321" w:rsidP="008C5DCA">
      <w:pPr>
        <w:pStyle w:val="ListParagraph"/>
        <w:numPr>
          <w:ilvl w:val="0"/>
          <w:numId w:val="14"/>
        </w:numPr>
        <w:spacing w:beforeLines="1" w:afterLines="1"/>
        <w:rPr>
          <w:rFonts w:ascii="Times" w:hAnsi="Times"/>
          <w:sz w:val="20"/>
          <w:szCs w:val="20"/>
        </w:rPr>
      </w:pPr>
      <w:r>
        <w:rPr>
          <w:rFonts w:ascii="Times" w:hAnsi="Times"/>
          <w:sz w:val="20"/>
          <w:szCs w:val="20"/>
        </w:rPr>
        <w:t>Goals and overview for this session</w:t>
      </w:r>
      <w:r w:rsidR="0092320D">
        <w:rPr>
          <w:rFonts w:ascii="Times" w:hAnsi="Times"/>
          <w:sz w:val="20"/>
          <w:szCs w:val="20"/>
        </w:rPr>
        <w:t>: think together on how to predict and complications and opportunities of membership</w:t>
      </w:r>
    </w:p>
    <w:p w:rsidR="0092320D" w:rsidRDefault="0092320D" w:rsidP="008C5DCA">
      <w:pPr>
        <w:pStyle w:val="ListParagraph"/>
        <w:numPr>
          <w:ilvl w:val="1"/>
          <w:numId w:val="14"/>
        </w:numPr>
        <w:spacing w:beforeLines="1" w:afterLines="1"/>
        <w:rPr>
          <w:rFonts w:ascii="Times" w:hAnsi="Times"/>
          <w:sz w:val="20"/>
          <w:szCs w:val="20"/>
        </w:rPr>
      </w:pPr>
      <w:r>
        <w:rPr>
          <w:rFonts w:ascii="Times" w:hAnsi="Times"/>
          <w:sz w:val="20"/>
          <w:szCs w:val="20"/>
        </w:rPr>
        <w:t>Review landscape + 5 principles (TVS)</w:t>
      </w:r>
    </w:p>
    <w:p w:rsidR="00684321" w:rsidRPr="00684321" w:rsidRDefault="00684321" w:rsidP="008C5DCA">
      <w:pPr>
        <w:pStyle w:val="ListParagraph"/>
        <w:numPr>
          <w:ilvl w:val="1"/>
          <w:numId w:val="14"/>
        </w:numPr>
        <w:spacing w:beforeLines="1" w:afterLines="1"/>
        <w:rPr>
          <w:rFonts w:ascii="Times" w:hAnsi="Times"/>
          <w:sz w:val="20"/>
          <w:szCs w:val="20"/>
        </w:rPr>
      </w:pPr>
      <w:r w:rsidRPr="00684321">
        <w:rPr>
          <w:rFonts w:ascii="Times" w:hAnsi="Times"/>
          <w:sz w:val="20"/>
          <w:szCs w:val="20"/>
        </w:rPr>
        <w:t>Flag conflict/geared toward keeping us together—how we can stay together</w:t>
      </w:r>
    </w:p>
    <w:p w:rsidR="0092320D" w:rsidRDefault="0092320D" w:rsidP="008C5DCA">
      <w:pPr>
        <w:pStyle w:val="ListParagraph"/>
        <w:numPr>
          <w:ilvl w:val="1"/>
          <w:numId w:val="14"/>
        </w:numPr>
        <w:spacing w:beforeLines="1" w:afterLines="1"/>
        <w:rPr>
          <w:rFonts w:ascii="Times" w:hAnsi="Times"/>
          <w:sz w:val="20"/>
          <w:szCs w:val="20"/>
        </w:rPr>
      </w:pPr>
      <w:r>
        <w:rPr>
          <w:rFonts w:ascii="Times" w:hAnsi="Times"/>
          <w:sz w:val="20"/>
          <w:szCs w:val="20"/>
        </w:rPr>
        <w:t>GOAL: Advancing the credibility of independent press together</w:t>
      </w:r>
    </w:p>
    <w:p w:rsidR="0092320D" w:rsidRDefault="0092320D" w:rsidP="008C5DCA">
      <w:pPr>
        <w:pStyle w:val="ListParagraph"/>
        <w:numPr>
          <w:ilvl w:val="1"/>
          <w:numId w:val="14"/>
        </w:numPr>
        <w:spacing w:beforeLines="1" w:afterLines="1"/>
        <w:rPr>
          <w:rFonts w:ascii="Times" w:hAnsi="Times"/>
          <w:sz w:val="20"/>
          <w:szCs w:val="20"/>
        </w:rPr>
      </w:pPr>
      <w:r>
        <w:rPr>
          <w:rFonts w:ascii="Times" w:hAnsi="Times"/>
          <w:sz w:val="20"/>
          <w:szCs w:val="20"/>
        </w:rPr>
        <w:t>Complexities of including of hybrids</w:t>
      </w:r>
    </w:p>
    <w:p w:rsidR="0092320D" w:rsidRDefault="0092320D" w:rsidP="008C5DCA">
      <w:pPr>
        <w:pStyle w:val="ListParagraph"/>
        <w:numPr>
          <w:ilvl w:val="1"/>
          <w:numId w:val="14"/>
        </w:numPr>
        <w:spacing w:beforeLines="1" w:afterLines="1"/>
        <w:rPr>
          <w:rFonts w:ascii="Times" w:hAnsi="Times"/>
          <w:sz w:val="20"/>
          <w:szCs w:val="20"/>
        </w:rPr>
      </w:pPr>
      <w:r>
        <w:rPr>
          <w:rFonts w:ascii="Times" w:hAnsi="Times"/>
          <w:sz w:val="20"/>
          <w:szCs w:val="20"/>
        </w:rPr>
        <w:t xml:space="preserve">Fundraising/Resources </w:t>
      </w:r>
    </w:p>
    <w:p w:rsidR="00684321" w:rsidRPr="0092320D" w:rsidRDefault="00684321" w:rsidP="008C5DCA">
      <w:pPr>
        <w:pStyle w:val="ListParagraph"/>
        <w:numPr>
          <w:ilvl w:val="1"/>
          <w:numId w:val="14"/>
        </w:numPr>
        <w:spacing w:beforeLines="1" w:afterLines="1"/>
        <w:rPr>
          <w:rFonts w:ascii="Times" w:hAnsi="Times"/>
          <w:sz w:val="20"/>
          <w:szCs w:val="20"/>
        </w:rPr>
      </w:pPr>
      <w:r>
        <w:rPr>
          <w:rFonts w:ascii="Times" w:hAnsi="Times"/>
          <w:sz w:val="20"/>
          <w:szCs w:val="20"/>
        </w:rPr>
        <w:t>How do we shape MC membership to shape landscape and stick together and advance sector as a whole (that defines how all of )</w:t>
      </w:r>
    </w:p>
    <w:p w:rsidR="0092320D" w:rsidRDefault="0092320D" w:rsidP="008C5DCA">
      <w:pPr>
        <w:pStyle w:val="ListParagraph"/>
        <w:numPr>
          <w:ilvl w:val="0"/>
          <w:numId w:val="14"/>
        </w:numPr>
        <w:spacing w:beforeLines="1" w:afterLines="1"/>
        <w:rPr>
          <w:rFonts w:ascii="Times" w:hAnsi="Times"/>
          <w:sz w:val="20"/>
          <w:szCs w:val="20"/>
        </w:rPr>
      </w:pPr>
      <w:r>
        <w:rPr>
          <w:rFonts w:ascii="Times" w:hAnsi="Times"/>
          <w:sz w:val="20"/>
          <w:szCs w:val="20"/>
        </w:rPr>
        <w:t>I</w:t>
      </w:r>
      <w:r w:rsidRPr="00A712AE">
        <w:rPr>
          <w:rFonts w:ascii="Times" w:hAnsi="Times"/>
          <w:sz w:val="20"/>
          <w:szCs w:val="20"/>
        </w:rPr>
        <w:t>mplications of landscape analysis</w:t>
      </w:r>
    </w:p>
    <w:p w:rsidR="0092320D" w:rsidRDefault="0092320D" w:rsidP="008C5DCA">
      <w:pPr>
        <w:pStyle w:val="ListParagraph"/>
        <w:numPr>
          <w:ilvl w:val="1"/>
          <w:numId w:val="14"/>
        </w:numPr>
        <w:spacing w:beforeLines="1" w:afterLines="1"/>
        <w:rPr>
          <w:rFonts w:ascii="Times" w:hAnsi="Times"/>
          <w:sz w:val="20"/>
          <w:szCs w:val="20"/>
        </w:rPr>
      </w:pPr>
      <w:r w:rsidRPr="00F338FF">
        <w:rPr>
          <w:rFonts w:ascii="Times" w:hAnsi="Times"/>
          <w:sz w:val="20"/>
          <w:szCs w:val="20"/>
        </w:rPr>
        <w:t xml:space="preserve">We want to reflect the shape of the landscape (and shaping) membership. Reflect it and shape journalism. </w:t>
      </w:r>
      <w:r>
        <w:rPr>
          <w:rFonts w:ascii="Times" w:hAnsi="Times"/>
          <w:sz w:val="20"/>
          <w:szCs w:val="20"/>
        </w:rPr>
        <w:t xml:space="preserve"> </w:t>
      </w:r>
    </w:p>
    <w:p w:rsidR="0092320D" w:rsidRPr="0092320D" w:rsidRDefault="0092320D" w:rsidP="008C5DCA">
      <w:pPr>
        <w:pStyle w:val="ListParagraph"/>
        <w:numPr>
          <w:ilvl w:val="1"/>
          <w:numId w:val="14"/>
        </w:numPr>
        <w:spacing w:beforeLines="1" w:afterLines="1"/>
        <w:rPr>
          <w:rFonts w:ascii="Times" w:hAnsi="Times"/>
          <w:sz w:val="20"/>
          <w:szCs w:val="20"/>
        </w:rPr>
      </w:pPr>
      <w:r>
        <w:rPr>
          <w:rFonts w:ascii="Times" w:hAnsi="Times"/>
          <w:sz w:val="20"/>
          <w:szCs w:val="20"/>
        </w:rPr>
        <w:t xml:space="preserve">Want diversity </w:t>
      </w:r>
      <w:r w:rsidRPr="00F338FF">
        <w:rPr>
          <w:rFonts w:ascii="Times" w:hAnsi="Times"/>
          <w:sz w:val="20"/>
          <w:szCs w:val="20"/>
        </w:rPr>
        <w:t>of membership</w:t>
      </w:r>
      <w:r>
        <w:rPr>
          <w:rFonts w:ascii="Times" w:hAnsi="Times"/>
          <w:sz w:val="20"/>
          <w:szCs w:val="20"/>
        </w:rPr>
        <w:t xml:space="preserve"> but a strategic diversity</w:t>
      </w:r>
    </w:p>
    <w:p w:rsidR="00F338FF" w:rsidRDefault="00F338FF" w:rsidP="008C5DCA">
      <w:pPr>
        <w:pStyle w:val="ListParagraph"/>
        <w:numPr>
          <w:ilvl w:val="0"/>
          <w:numId w:val="14"/>
        </w:numPr>
        <w:spacing w:beforeLines="1" w:afterLines="1"/>
        <w:rPr>
          <w:rFonts w:ascii="Times" w:hAnsi="Times"/>
          <w:sz w:val="20"/>
          <w:szCs w:val="20"/>
        </w:rPr>
      </w:pPr>
      <w:r>
        <w:rPr>
          <w:rFonts w:ascii="Times" w:hAnsi="Times"/>
          <w:sz w:val="20"/>
          <w:szCs w:val="20"/>
        </w:rPr>
        <w:t xml:space="preserve">Short membership </w:t>
      </w:r>
      <w:r w:rsidRPr="00F338FF">
        <w:rPr>
          <w:rFonts w:ascii="Times" w:hAnsi="Times"/>
          <w:sz w:val="20"/>
          <w:szCs w:val="20"/>
        </w:rPr>
        <w:t>history</w:t>
      </w:r>
    </w:p>
    <w:p w:rsidR="00795D6D" w:rsidRDefault="00F338FF" w:rsidP="008C5DCA">
      <w:pPr>
        <w:pStyle w:val="ListParagraph"/>
        <w:numPr>
          <w:ilvl w:val="1"/>
          <w:numId w:val="14"/>
        </w:numPr>
        <w:spacing w:beforeLines="1" w:afterLines="1"/>
        <w:rPr>
          <w:rFonts w:ascii="Times" w:hAnsi="Times"/>
          <w:sz w:val="20"/>
          <w:szCs w:val="20"/>
        </w:rPr>
      </w:pPr>
      <w:r w:rsidRPr="00795D6D">
        <w:rPr>
          <w:rFonts w:ascii="Times" w:hAnsi="Times"/>
          <w:sz w:val="20"/>
          <w:szCs w:val="20"/>
        </w:rPr>
        <w:t>What we observe</w:t>
      </w:r>
      <w:r w:rsidR="00A242AA">
        <w:rPr>
          <w:rFonts w:ascii="Times" w:hAnsi="Times"/>
          <w:sz w:val="20"/>
          <w:szCs w:val="20"/>
        </w:rPr>
        <w:t xml:space="preserve"> about the s</w:t>
      </w:r>
      <w:r w:rsidRPr="00795D6D">
        <w:rPr>
          <w:rFonts w:ascii="Times" w:hAnsi="Times"/>
          <w:sz w:val="20"/>
          <w:szCs w:val="20"/>
        </w:rPr>
        <w:t>trengths</w:t>
      </w:r>
      <w:r w:rsidR="00684321">
        <w:rPr>
          <w:rFonts w:ascii="Times" w:hAnsi="Times"/>
          <w:sz w:val="20"/>
          <w:szCs w:val="20"/>
        </w:rPr>
        <w:t xml:space="preserve"> and complexities of our </w:t>
      </w:r>
      <w:r w:rsidRPr="00795D6D">
        <w:rPr>
          <w:rFonts w:ascii="Times" w:hAnsi="Times"/>
          <w:sz w:val="20"/>
          <w:szCs w:val="20"/>
        </w:rPr>
        <w:t>membership</w:t>
      </w:r>
      <w:r w:rsidR="00684321">
        <w:rPr>
          <w:rFonts w:ascii="Times" w:hAnsi="Times"/>
          <w:sz w:val="20"/>
          <w:szCs w:val="20"/>
        </w:rPr>
        <w:t xml:space="preserve"> make up</w:t>
      </w:r>
    </w:p>
    <w:p w:rsidR="00795D6D" w:rsidRDefault="00795D6D" w:rsidP="008C5DCA">
      <w:pPr>
        <w:pStyle w:val="ListParagraph"/>
        <w:numPr>
          <w:ilvl w:val="2"/>
          <w:numId w:val="14"/>
        </w:numPr>
        <w:spacing w:beforeLines="1" w:afterLines="1"/>
        <w:rPr>
          <w:rFonts w:ascii="Times" w:hAnsi="Times"/>
          <w:sz w:val="20"/>
          <w:szCs w:val="20"/>
        </w:rPr>
      </w:pPr>
      <w:r>
        <w:rPr>
          <w:rFonts w:ascii="Times" w:hAnsi="Times"/>
          <w:sz w:val="20"/>
          <w:szCs w:val="20"/>
        </w:rPr>
        <w:t>Strengths: networking, learning from each other, and working with each other that are the foundation of many of our projects.</w:t>
      </w:r>
      <w:r w:rsidR="00A242AA">
        <w:rPr>
          <w:rFonts w:ascii="Times" w:hAnsi="Times"/>
          <w:sz w:val="20"/>
          <w:szCs w:val="20"/>
        </w:rPr>
        <w:t xml:space="preserve"> </w:t>
      </w:r>
    </w:p>
    <w:p w:rsidR="00795D6D" w:rsidRDefault="00795D6D" w:rsidP="008C5DCA">
      <w:pPr>
        <w:pStyle w:val="ListParagraph"/>
        <w:numPr>
          <w:ilvl w:val="2"/>
          <w:numId w:val="14"/>
        </w:numPr>
        <w:spacing w:beforeLines="1" w:afterLines="1"/>
        <w:rPr>
          <w:rFonts w:ascii="Times" w:hAnsi="Times"/>
          <w:sz w:val="20"/>
          <w:szCs w:val="20"/>
        </w:rPr>
      </w:pPr>
      <w:r w:rsidRPr="00795D6D">
        <w:rPr>
          <w:rFonts w:ascii="Times" w:hAnsi="Times"/>
          <w:sz w:val="20"/>
          <w:szCs w:val="20"/>
        </w:rPr>
        <w:t>Co</w:t>
      </w:r>
      <w:r w:rsidR="00F1008A">
        <w:rPr>
          <w:rFonts w:ascii="Times" w:hAnsi="Times"/>
          <w:sz w:val="20"/>
          <w:szCs w:val="20"/>
        </w:rPr>
        <w:t>mplexities: Diversity of needs;;</w:t>
      </w:r>
      <w:r w:rsidRPr="00795D6D">
        <w:rPr>
          <w:rFonts w:ascii="Times" w:hAnsi="Times"/>
          <w:sz w:val="20"/>
          <w:szCs w:val="20"/>
        </w:rPr>
        <w:t xml:space="preserve"> sustainability, etc..</w:t>
      </w:r>
      <w:r>
        <w:rPr>
          <w:rFonts w:ascii="Times" w:hAnsi="Times"/>
          <w:sz w:val="20"/>
          <w:szCs w:val="20"/>
        </w:rPr>
        <w:t xml:space="preserve"> . “Newer” vs. “Older” orgs.  </w:t>
      </w:r>
    </w:p>
    <w:p w:rsidR="00795D6D" w:rsidRDefault="00795D6D" w:rsidP="008C5DCA">
      <w:pPr>
        <w:pStyle w:val="ListParagraph"/>
        <w:numPr>
          <w:ilvl w:val="0"/>
          <w:numId w:val="14"/>
        </w:numPr>
        <w:spacing w:beforeLines="1" w:afterLines="1"/>
        <w:rPr>
          <w:rFonts w:ascii="Times" w:hAnsi="Times"/>
          <w:sz w:val="20"/>
          <w:szCs w:val="20"/>
        </w:rPr>
      </w:pPr>
      <w:r>
        <w:rPr>
          <w:rFonts w:ascii="Times" w:hAnsi="Times"/>
          <w:sz w:val="20"/>
          <w:szCs w:val="20"/>
        </w:rPr>
        <w:t>Current membership</w:t>
      </w:r>
    </w:p>
    <w:p w:rsidR="0092320D" w:rsidRDefault="00F1008A" w:rsidP="008C5DCA">
      <w:pPr>
        <w:pStyle w:val="ListParagraph"/>
        <w:numPr>
          <w:ilvl w:val="1"/>
          <w:numId w:val="14"/>
        </w:numPr>
        <w:spacing w:beforeLines="1" w:afterLines="1"/>
        <w:rPr>
          <w:rFonts w:ascii="Times" w:hAnsi="Times"/>
          <w:sz w:val="20"/>
          <w:szCs w:val="20"/>
        </w:rPr>
      </w:pPr>
      <w:r>
        <w:rPr>
          <w:rFonts w:ascii="Times" w:hAnsi="Times"/>
          <w:sz w:val="20"/>
          <w:szCs w:val="20"/>
        </w:rPr>
        <w:t>These strengths and complexities helped us shape our 5 strategic principles (Lay out) which allows us to develop projects that are flexible with changing landscape and our membership</w:t>
      </w:r>
    </w:p>
    <w:p w:rsidR="00F1008A" w:rsidRPr="00F1008A" w:rsidRDefault="0092320D" w:rsidP="008C5DCA">
      <w:pPr>
        <w:pStyle w:val="ListParagraph"/>
        <w:numPr>
          <w:ilvl w:val="1"/>
          <w:numId w:val="14"/>
        </w:numPr>
        <w:spacing w:beforeLines="1" w:afterLines="1"/>
        <w:rPr>
          <w:rFonts w:ascii="Times" w:hAnsi="Times"/>
          <w:sz w:val="20"/>
          <w:szCs w:val="20"/>
        </w:rPr>
      </w:pPr>
      <w:r>
        <w:rPr>
          <w:rFonts w:ascii="Times" w:hAnsi="Times"/>
          <w:sz w:val="20"/>
          <w:szCs w:val="20"/>
        </w:rPr>
        <w:t xml:space="preserve">PANELISTS: Ann, </w:t>
      </w:r>
    </w:p>
    <w:p w:rsidR="00F1008A" w:rsidRDefault="00795D6D" w:rsidP="008C5DCA">
      <w:pPr>
        <w:pStyle w:val="ListParagraph"/>
        <w:numPr>
          <w:ilvl w:val="1"/>
          <w:numId w:val="14"/>
        </w:numPr>
        <w:spacing w:beforeLines="1" w:afterLines="1"/>
        <w:rPr>
          <w:rFonts w:ascii="Times" w:hAnsi="Times"/>
          <w:sz w:val="20"/>
          <w:szCs w:val="20"/>
        </w:rPr>
      </w:pPr>
      <w:r w:rsidRPr="00F338FF">
        <w:rPr>
          <w:rFonts w:ascii="Times" w:hAnsi="Times"/>
          <w:sz w:val="20"/>
          <w:szCs w:val="20"/>
        </w:rPr>
        <w:t>Current shape of the landscape vs. current shape of the membership</w:t>
      </w:r>
    </w:p>
    <w:p w:rsidR="00795D6D" w:rsidRDefault="00F1008A" w:rsidP="008C5DCA">
      <w:pPr>
        <w:pStyle w:val="ListParagraph"/>
        <w:numPr>
          <w:ilvl w:val="2"/>
          <w:numId w:val="14"/>
        </w:numPr>
        <w:spacing w:beforeLines="1" w:afterLines="1"/>
        <w:rPr>
          <w:rFonts w:ascii="Times" w:hAnsi="Times"/>
          <w:sz w:val="20"/>
          <w:szCs w:val="20"/>
        </w:rPr>
      </w:pPr>
      <w:r>
        <w:rPr>
          <w:rFonts w:ascii="Times" w:hAnsi="Times"/>
          <w:sz w:val="20"/>
          <w:szCs w:val="20"/>
        </w:rPr>
        <w:t>WE MIGHT WANT TO QUOTE FROM OR HAVE TEXT FROM TONY’S RECOMMENDATION</w:t>
      </w:r>
    </w:p>
    <w:p w:rsidR="00F1008A" w:rsidRDefault="00684321" w:rsidP="008C5DCA">
      <w:pPr>
        <w:pStyle w:val="ListParagraph"/>
        <w:numPr>
          <w:ilvl w:val="0"/>
          <w:numId w:val="14"/>
        </w:numPr>
        <w:spacing w:beforeLines="1" w:afterLines="1"/>
        <w:rPr>
          <w:rFonts w:ascii="Times" w:hAnsi="Times"/>
          <w:sz w:val="20"/>
          <w:szCs w:val="20"/>
        </w:rPr>
      </w:pPr>
      <w:r>
        <w:rPr>
          <w:rFonts w:ascii="Times" w:hAnsi="Times"/>
          <w:sz w:val="20"/>
          <w:szCs w:val="20"/>
        </w:rPr>
        <w:t xml:space="preserve">GROUP FEEDBACK: </w:t>
      </w:r>
      <w:r w:rsidR="00250FF1" w:rsidRPr="00F338FF">
        <w:rPr>
          <w:rFonts w:ascii="Times" w:hAnsi="Times"/>
          <w:sz w:val="20"/>
          <w:szCs w:val="20"/>
        </w:rPr>
        <w:t>Journalistic credibility + action/impact</w:t>
      </w:r>
    </w:p>
    <w:p w:rsidR="00F1008A" w:rsidRDefault="00F1008A" w:rsidP="008C5DCA">
      <w:pPr>
        <w:pStyle w:val="ListParagraph"/>
        <w:numPr>
          <w:ilvl w:val="1"/>
          <w:numId w:val="14"/>
        </w:numPr>
        <w:spacing w:beforeLines="1" w:afterLines="1"/>
        <w:rPr>
          <w:rFonts w:ascii="Times" w:hAnsi="Times"/>
          <w:sz w:val="20"/>
          <w:szCs w:val="20"/>
        </w:rPr>
      </w:pPr>
      <w:r>
        <w:rPr>
          <w:rFonts w:ascii="Times" w:hAnsi="Times"/>
          <w:sz w:val="20"/>
          <w:szCs w:val="20"/>
        </w:rPr>
        <w:t>HOW DO WE WANT TO ORGANIZE?</w:t>
      </w:r>
    </w:p>
    <w:p w:rsidR="00250FF1" w:rsidRPr="00F338FF" w:rsidRDefault="00250FF1" w:rsidP="008C5DCA">
      <w:pPr>
        <w:pStyle w:val="ListParagraph"/>
        <w:spacing w:beforeLines="1" w:afterLines="1"/>
        <w:ind w:left="1440"/>
        <w:rPr>
          <w:rFonts w:ascii="Times" w:hAnsi="Times"/>
          <w:sz w:val="20"/>
          <w:szCs w:val="20"/>
        </w:rPr>
      </w:pPr>
    </w:p>
    <w:p w:rsidR="00250FF1" w:rsidRPr="00EB71FE" w:rsidRDefault="00250FF1" w:rsidP="008C5DCA">
      <w:pPr>
        <w:spacing w:beforeLines="1" w:afterLines="1"/>
        <w:rPr>
          <w:rFonts w:ascii="Times" w:hAnsi="Times"/>
          <w:sz w:val="20"/>
          <w:szCs w:val="20"/>
        </w:rPr>
      </w:pPr>
    </w:p>
    <w:p w:rsidR="00232668" w:rsidRDefault="00C46757" w:rsidP="008C5DCA">
      <w:pPr>
        <w:spacing w:beforeLines="1" w:afterLines="1"/>
        <w:rPr>
          <w:rFonts w:ascii="Times" w:hAnsi="Times"/>
          <w:b/>
          <w:color w:val="FF0000"/>
          <w:sz w:val="20"/>
          <w:szCs w:val="20"/>
        </w:rPr>
      </w:pPr>
      <w:r>
        <w:rPr>
          <w:rFonts w:ascii="Times" w:hAnsi="Times"/>
          <w:b/>
          <w:sz w:val="20"/>
          <w:szCs w:val="20"/>
        </w:rPr>
        <w:t>9:45-11</w:t>
      </w:r>
      <w:r w:rsidR="00250FF1" w:rsidRPr="00736120">
        <w:rPr>
          <w:rFonts w:ascii="Times" w:hAnsi="Times"/>
          <w:b/>
          <w:sz w:val="20"/>
          <w:szCs w:val="20"/>
        </w:rPr>
        <w:t xml:space="preserve"> </w:t>
      </w:r>
      <w:r w:rsidR="00250FF1">
        <w:rPr>
          <w:rFonts w:ascii="Times" w:hAnsi="Times"/>
          <w:b/>
          <w:sz w:val="20"/>
          <w:szCs w:val="20"/>
        </w:rPr>
        <w:t xml:space="preserve">Media Consortium </w:t>
      </w:r>
      <w:r w:rsidR="00250FF1" w:rsidRPr="00736120">
        <w:rPr>
          <w:rFonts w:ascii="Times" w:hAnsi="Times"/>
          <w:b/>
          <w:sz w:val="20"/>
          <w:szCs w:val="20"/>
        </w:rPr>
        <w:t>Mini-labs</w:t>
      </w:r>
      <w:r w:rsidR="00C15ADD" w:rsidRPr="00C15ADD">
        <w:rPr>
          <w:rFonts w:ascii="Times" w:hAnsi="Times"/>
          <w:b/>
          <w:color w:val="FF0000"/>
          <w:sz w:val="20"/>
          <w:szCs w:val="20"/>
        </w:rPr>
        <w:t>---JEANNE FACILITATE</w:t>
      </w:r>
    </w:p>
    <w:p w:rsidR="00232668" w:rsidRPr="004D3A24" w:rsidRDefault="00232668" w:rsidP="008C5DCA">
      <w:pPr>
        <w:pStyle w:val="ListParagraph"/>
        <w:numPr>
          <w:ilvl w:val="0"/>
          <w:numId w:val="21"/>
        </w:numPr>
        <w:spacing w:beforeLines="1" w:afterLines="1"/>
        <w:rPr>
          <w:rFonts w:ascii="Times" w:hAnsi="Times"/>
          <w:sz w:val="20"/>
          <w:szCs w:val="20"/>
        </w:rPr>
      </w:pPr>
      <w:r w:rsidRPr="004D3A24">
        <w:rPr>
          <w:rFonts w:ascii="Times" w:hAnsi="Times"/>
          <w:sz w:val="20"/>
          <w:szCs w:val="20"/>
        </w:rPr>
        <w:t>Open session-remind people of dif. Breakout topics and where they’ll be in the room</w:t>
      </w:r>
    </w:p>
    <w:p w:rsidR="00232668" w:rsidRPr="004D3A24" w:rsidRDefault="00232668" w:rsidP="008C5DCA">
      <w:pPr>
        <w:pStyle w:val="ListParagraph"/>
        <w:numPr>
          <w:ilvl w:val="0"/>
          <w:numId w:val="21"/>
        </w:numPr>
        <w:spacing w:beforeLines="1" w:afterLines="1"/>
        <w:rPr>
          <w:rFonts w:ascii="Times" w:hAnsi="Times"/>
          <w:sz w:val="20"/>
          <w:szCs w:val="20"/>
        </w:rPr>
      </w:pPr>
      <w:r w:rsidRPr="004D3A24">
        <w:rPr>
          <w:rFonts w:ascii="Times" w:hAnsi="Times"/>
          <w:sz w:val="20"/>
          <w:szCs w:val="20"/>
        </w:rPr>
        <w:t>ID special guests</w:t>
      </w:r>
      <w:r w:rsidR="004D3A24" w:rsidRPr="004D3A24">
        <w:rPr>
          <w:rFonts w:ascii="Times" w:hAnsi="Times"/>
          <w:sz w:val="20"/>
          <w:szCs w:val="20"/>
        </w:rPr>
        <w:t xml:space="preserve"> for each sesson</w:t>
      </w:r>
    </w:p>
    <w:p w:rsidR="004D3A24" w:rsidRPr="004D3A24" w:rsidRDefault="00232668" w:rsidP="008C5DCA">
      <w:pPr>
        <w:pStyle w:val="ListParagraph"/>
        <w:numPr>
          <w:ilvl w:val="0"/>
          <w:numId w:val="21"/>
        </w:numPr>
        <w:spacing w:beforeLines="1" w:afterLines="1"/>
        <w:rPr>
          <w:rFonts w:ascii="Times" w:hAnsi="Times"/>
          <w:sz w:val="20"/>
          <w:szCs w:val="20"/>
        </w:rPr>
      </w:pPr>
      <w:r w:rsidRPr="004D3A24">
        <w:rPr>
          <w:rFonts w:ascii="Times" w:hAnsi="Times"/>
          <w:sz w:val="20"/>
          <w:szCs w:val="20"/>
        </w:rPr>
        <w:t>Inform that each guest will be there to talk for 10 min. each to generate convo (with q&amp;a encouraged) but also to be there as resources for brainstorming, ideas, questions for members. Goal is for members to think about what, if anything, can help their organization and/or the sector evolve.</w:t>
      </w:r>
    </w:p>
    <w:p w:rsidR="004D3A24" w:rsidRDefault="004D3A24" w:rsidP="008C5DCA">
      <w:pPr>
        <w:spacing w:beforeLines="1" w:afterLines="1"/>
        <w:rPr>
          <w:rFonts w:ascii="Times" w:hAnsi="Times"/>
          <w:sz w:val="20"/>
          <w:szCs w:val="20"/>
        </w:rPr>
      </w:pPr>
    </w:p>
    <w:p w:rsidR="004D3A24" w:rsidRPr="004D3A24" w:rsidRDefault="004D3A24" w:rsidP="008C5DCA">
      <w:pPr>
        <w:pStyle w:val="ListParagraph"/>
        <w:numPr>
          <w:ilvl w:val="0"/>
          <w:numId w:val="23"/>
        </w:numPr>
        <w:spacing w:beforeLines="1" w:afterLines="1"/>
        <w:rPr>
          <w:rFonts w:ascii="Times" w:hAnsi="Times"/>
          <w:sz w:val="20"/>
          <w:szCs w:val="20"/>
        </w:rPr>
      </w:pPr>
      <w:r w:rsidRPr="004D3A24">
        <w:rPr>
          <w:rFonts w:ascii="Times" w:hAnsi="Times"/>
          <w:sz w:val="20"/>
          <w:szCs w:val="20"/>
        </w:rPr>
        <w:t>NEED NOTETAKER</w:t>
      </w:r>
    </w:p>
    <w:p w:rsidR="004D3A24" w:rsidRPr="004D3A24" w:rsidRDefault="004D3A24" w:rsidP="008C5DCA">
      <w:pPr>
        <w:pStyle w:val="ListParagraph"/>
        <w:numPr>
          <w:ilvl w:val="0"/>
          <w:numId w:val="23"/>
        </w:numPr>
        <w:spacing w:beforeLines="1" w:afterLines="1"/>
        <w:rPr>
          <w:rFonts w:ascii="Times" w:hAnsi="Times"/>
          <w:sz w:val="20"/>
          <w:szCs w:val="20"/>
        </w:rPr>
      </w:pPr>
      <w:r w:rsidRPr="004D3A24">
        <w:rPr>
          <w:rFonts w:ascii="Times" w:hAnsi="Times"/>
          <w:sz w:val="20"/>
          <w:szCs w:val="20"/>
        </w:rPr>
        <w:t>NEED REPORT OUT PERSON</w:t>
      </w:r>
    </w:p>
    <w:p w:rsidR="004D3A24" w:rsidRPr="004D3A24" w:rsidRDefault="004D3A24" w:rsidP="008C5DCA">
      <w:pPr>
        <w:pStyle w:val="ListParagraph"/>
        <w:numPr>
          <w:ilvl w:val="0"/>
          <w:numId w:val="23"/>
        </w:numPr>
        <w:spacing w:beforeLines="1" w:afterLines="1"/>
        <w:rPr>
          <w:rFonts w:ascii="Times" w:hAnsi="Times"/>
          <w:b/>
          <w:sz w:val="20"/>
          <w:szCs w:val="20"/>
        </w:rPr>
      </w:pPr>
      <w:r w:rsidRPr="004D3A24">
        <w:rPr>
          <w:rFonts w:ascii="Times" w:hAnsi="Times"/>
          <w:sz w:val="20"/>
          <w:szCs w:val="20"/>
        </w:rPr>
        <w:t>HAVE 10 MINUTES AVAILABLE FOR REPORT OUT</w:t>
      </w:r>
    </w:p>
    <w:p w:rsidR="00250FF1" w:rsidRDefault="00250FF1" w:rsidP="008C5DCA">
      <w:pPr>
        <w:spacing w:beforeLines="1" w:afterLines="1"/>
        <w:rPr>
          <w:rFonts w:ascii="Times" w:hAnsi="Times"/>
          <w:sz w:val="20"/>
          <w:szCs w:val="20"/>
        </w:rPr>
      </w:pPr>
      <w:r w:rsidRPr="00736120">
        <w:rPr>
          <w:rFonts w:ascii="Times" w:hAnsi="Times"/>
          <w:sz w:val="20"/>
          <w:szCs w:val="20"/>
        </w:rPr>
        <w:br/>
        <w:t>Media Consortium members will break out into small groups and pick one of four “</w:t>
      </w:r>
      <w:r>
        <w:rPr>
          <w:rFonts w:ascii="Times" w:hAnsi="Times"/>
          <w:sz w:val="20"/>
          <w:szCs w:val="20"/>
        </w:rPr>
        <w:t>m</w:t>
      </w:r>
      <w:r w:rsidRPr="00736120">
        <w:rPr>
          <w:rFonts w:ascii="Times" w:hAnsi="Times"/>
          <w:sz w:val="20"/>
          <w:szCs w:val="20"/>
        </w:rPr>
        <w:t>ini-labs” to attend. Consortium members will have the opportunity to hear from experts, ask q</w:t>
      </w:r>
      <w:r>
        <w:rPr>
          <w:rFonts w:ascii="Times" w:hAnsi="Times"/>
          <w:sz w:val="20"/>
          <w:szCs w:val="20"/>
        </w:rPr>
        <w:t xml:space="preserve">uestions and discuss ideas in these </w:t>
      </w:r>
      <w:r w:rsidRPr="00736120">
        <w:rPr>
          <w:rFonts w:ascii="Times" w:hAnsi="Times"/>
          <w:sz w:val="20"/>
          <w:szCs w:val="20"/>
        </w:rPr>
        <w:t>small group session</w:t>
      </w:r>
      <w:r>
        <w:rPr>
          <w:rFonts w:ascii="Times" w:hAnsi="Times"/>
          <w:sz w:val="20"/>
          <w:szCs w:val="20"/>
        </w:rPr>
        <w:t>s</w:t>
      </w:r>
      <w:r w:rsidRPr="00736120">
        <w:rPr>
          <w:rFonts w:ascii="Times" w:hAnsi="Times"/>
          <w:sz w:val="20"/>
          <w:szCs w:val="20"/>
        </w:rPr>
        <w:t xml:space="preserve">. </w:t>
      </w:r>
      <w:r w:rsidRPr="00736120">
        <w:rPr>
          <w:rFonts w:ascii="Times" w:hAnsi="Times"/>
          <w:sz w:val="20"/>
          <w:szCs w:val="20"/>
        </w:rPr>
        <w:br/>
      </w:r>
      <w:r>
        <w:rPr>
          <w:rFonts w:ascii="Times" w:hAnsi="Times"/>
          <w:sz w:val="20"/>
          <w:szCs w:val="20"/>
        </w:rPr>
        <w:t xml:space="preserve"> </w:t>
      </w:r>
    </w:p>
    <w:p w:rsidR="00250FF1" w:rsidRPr="00D74B5B" w:rsidRDefault="00250FF1" w:rsidP="008C5DCA">
      <w:pPr>
        <w:pStyle w:val="ListParagraph"/>
        <w:numPr>
          <w:ilvl w:val="0"/>
          <w:numId w:val="11"/>
        </w:numPr>
        <w:spacing w:beforeLines="1" w:afterLines="1"/>
        <w:rPr>
          <w:rFonts w:ascii="Times" w:hAnsi="Times"/>
          <w:sz w:val="20"/>
          <w:szCs w:val="20"/>
        </w:rPr>
      </w:pPr>
      <w:r w:rsidRPr="00736120">
        <w:rPr>
          <w:rFonts w:ascii="Times" w:hAnsi="Times"/>
          <w:b/>
          <w:sz w:val="20"/>
          <w:szCs w:val="20"/>
        </w:rPr>
        <w:t>New Journalism Tools: Data visualization, Transparency/Sourcing, Investigative Journalism and Action</w:t>
      </w:r>
      <w:r w:rsidRPr="00736120">
        <w:rPr>
          <w:rFonts w:ascii="Times" w:hAnsi="Times"/>
          <w:sz w:val="20"/>
          <w:szCs w:val="20"/>
        </w:rPr>
        <w:t xml:space="preserve"> </w:t>
      </w:r>
      <w:r>
        <w:rPr>
          <w:rFonts w:ascii="Times" w:hAnsi="Times"/>
          <w:sz w:val="20"/>
          <w:szCs w:val="20"/>
        </w:rPr>
        <w:br/>
        <w:t xml:space="preserve">Hear from people working on the hottest tools and engaging in the most innovative strategies to produce and deliver high-impact journalism. Discuss how these tools and strategies could be integrated in your organization and what the potential benefits are. </w:t>
      </w:r>
      <w:r w:rsidRPr="00D74B5B">
        <w:rPr>
          <w:rFonts w:ascii="Times" w:hAnsi="Times"/>
          <w:sz w:val="20"/>
          <w:szCs w:val="20"/>
        </w:rPr>
        <w:t>Special guests include: the Sunlight Foundation, DocumentCloud and more.</w:t>
      </w:r>
      <w:r w:rsidRPr="00D74B5B">
        <w:rPr>
          <w:rFonts w:ascii="Times" w:hAnsi="Times"/>
          <w:sz w:val="20"/>
          <w:szCs w:val="20"/>
        </w:rPr>
        <w:br/>
      </w:r>
    </w:p>
    <w:p w:rsidR="00250FF1" w:rsidRPr="00B927E3" w:rsidRDefault="00250FF1" w:rsidP="008C5DCA">
      <w:pPr>
        <w:pStyle w:val="ListParagraph"/>
        <w:numPr>
          <w:ilvl w:val="0"/>
          <w:numId w:val="11"/>
        </w:numPr>
        <w:spacing w:beforeLines="1" w:afterLines="1"/>
        <w:rPr>
          <w:rFonts w:ascii="Times" w:hAnsi="Times"/>
          <w:sz w:val="20"/>
          <w:szCs w:val="20"/>
        </w:rPr>
      </w:pPr>
      <w:r w:rsidRPr="00D74B5B">
        <w:rPr>
          <w:rFonts w:ascii="Times" w:hAnsi="Times"/>
          <w:b/>
          <w:color w:val="000000"/>
          <w:sz w:val="20"/>
          <w:szCs w:val="20"/>
        </w:rPr>
        <w:t xml:space="preserve">Diversifying </w:t>
      </w:r>
      <w:r>
        <w:rPr>
          <w:rFonts w:ascii="Times" w:hAnsi="Times"/>
          <w:b/>
          <w:color w:val="000000"/>
          <w:sz w:val="20"/>
          <w:szCs w:val="20"/>
        </w:rPr>
        <w:t>Your A</w:t>
      </w:r>
      <w:r w:rsidRPr="00D74B5B">
        <w:rPr>
          <w:rFonts w:ascii="Times" w:hAnsi="Times"/>
          <w:b/>
          <w:color w:val="000000"/>
          <w:sz w:val="20"/>
          <w:szCs w:val="20"/>
        </w:rPr>
        <w:t>udience</w:t>
      </w:r>
      <w:r>
        <w:rPr>
          <w:rFonts w:ascii="Times" w:hAnsi="Times"/>
          <w:color w:val="000000"/>
          <w:sz w:val="20"/>
          <w:szCs w:val="20"/>
        </w:rPr>
        <w:br/>
      </w:r>
      <w:r w:rsidRPr="00A747FE">
        <w:rPr>
          <w:rFonts w:ascii="Times" w:hAnsi="Times"/>
          <w:sz w:val="20"/>
        </w:rPr>
        <w:t xml:space="preserve">Shifting demographics </w:t>
      </w:r>
      <w:r>
        <w:rPr>
          <w:rFonts w:ascii="Times" w:hAnsi="Times"/>
          <w:sz w:val="20"/>
        </w:rPr>
        <w:t xml:space="preserve">are </w:t>
      </w:r>
      <w:r w:rsidRPr="00A747FE">
        <w:rPr>
          <w:rFonts w:ascii="Times" w:hAnsi="Times"/>
          <w:sz w:val="20"/>
        </w:rPr>
        <w:t>creat</w:t>
      </w:r>
      <w:r>
        <w:rPr>
          <w:rFonts w:ascii="Times" w:hAnsi="Times"/>
          <w:sz w:val="20"/>
        </w:rPr>
        <w:t>ing</w:t>
      </w:r>
      <w:r w:rsidRPr="00A747FE">
        <w:rPr>
          <w:rFonts w:ascii="Times" w:hAnsi="Times"/>
          <w:sz w:val="20"/>
        </w:rPr>
        <w:t xml:space="preserve"> challenges and opportunities for content producers. Different groups use media in different ways and access different types of information and entertainment sou</w:t>
      </w:r>
      <w:r>
        <w:rPr>
          <w:rFonts w:ascii="Times" w:hAnsi="Times"/>
          <w:sz w:val="20"/>
        </w:rPr>
        <w:t>rces. So where d</w:t>
      </w:r>
      <w:r w:rsidRPr="00A747FE">
        <w:rPr>
          <w:rFonts w:ascii="Times" w:hAnsi="Times"/>
          <w:sz w:val="20"/>
        </w:rPr>
        <w:t>o</w:t>
      </w:r>
      <w:r>
        <w:rPr>
          <w:rFonts w:ascii="Times" w:hAnsi="Times"/>
          <w:sz w:val="20"/>
        </w:rPr>
        <w:t xml:space="preserve"> you</w:t>
      </w:r>
      <w:r w:rsidRPr="00A747FE">
        <w:rPr>
          <w:rFonts w:ascii="Times" w:hAnsi="Times"/>
          <w:sz w:val="20"/>
        </w:rPr>
        <w:t xml:space="preserve"> start</w:t>
      </w:r>
      <w:r>
        <w:rPr>
          <w:rFonts w:ascii="Times" w:hAnsi="Times"/>
          <w:sz w:val="20"/>
        </w:rPr>
        <w:t xml:space="preserve"> when you’re trying to increase your reach</w:t>
      </w:r>
      <w:r w:rsidRPr="00A747FE">
        <w:rPr>
          <w:rFonts w:ascii="Times" w:hAnsi="Times"/>
          <w:sz w:val="20"/>
        </w:rPr>
        <w:t xml:space="preserve">? </w:t>
      </w:r>
      <w:r w:rsidRPr="00A747FE">
        <w:rPr>
          <w:rFonts w:ascii="Times" w:hAnsi="Times" w:cs="Helvetica"/>
          <w:sz w:val="20"/>
        </w:rPr>
        <w:t>This session will work with TMC members to lay the groundwork for moving on the best editorial and outreach strategies to divers</w:t>
      </w:r>
      <w:r w:rsidR="005852A6">
        <w:rPr>
          <w:rFonts w:ascii="Times" w:hAnsi="Times" w:cs="Helvetica"/>
          <w:sz w:val="20"/>
        </w:rPr>
        <w:t>ify and expand your audiences. Kety, Latoya and Joe Baker</w:t>
      </w:r>
    </w:p>
    <w:p w:rsidR="00250FF1" w:rsidRPr="00B927E3" w:rsidRDefault="00250FF1" w:rsidP="008C5DCA">
      <w:pPr>
        <w:spacing w:beforeLines="1" w:afterLines="1"/>
        <w:ind w:left="720"/>
        <w:rPr>
          <w:rFonts w:ascii="Times" w:hAnsi="Times"/>
          <w:sz w:val="20"/>
          <w:szCs w:val="20"/>
        </w:rPr>
      </w:pPr>
    </w:p>
    <w:p w:rsidR="00250FF1" w:rsidRPr="00B927E3" w:rsidRDefault="00250FF1" w:rsidP="008C5DCA">
      <w:pPr>
        <w:pStyle w:val="ListParagraph"/>
        <w:numPr>
          <w:ilvl w:val="0"/>
          <w:numId w:val="11"/>
        </w:numPr>
        <w:spacing w:beforeLines="1" w:afterLines="1"/>
        <w:rPr>
          <w:rFonts w:ascii="Times" w:hAnsi="Times"/>
          <w:sz w:val="20"/>
          <w:szCs w:val="20"/>
        </w:rPr>
      </w:pPr>
      <w:r w:rsidRPr="00D74B5B">
        <w:rPr>
          <w:rFonts w:ascii="Times" w:hAnsi="Times" w:cs="Helvetica"/>
          <w:b/>
          <w:sz w:val="20"/>
        </w:rPr>
        <w:t>How Do You Know that Your Media Matters?</w:t>
      </w:r>
      <w:r w:rsidRPr="00D74B5B">
        <w:rPr>
          <w:rFonts w:ascii="Times" w:hAnsi="Times"/>
          <w:color w:val="000000"/>
          <w:sz w:val="20"/>
          <w:szCs w:val="20"/>
        </w:rPr>
        <w:br/>
      </w:r>
      <w:r w:rsidRPr="00D74B5B">
        <w:rPr>
          <w:rFonts w:ascii="Times" w:hAnsi="Times" w:cs="Helvetica"/>
          <w:sz w:val="20"/>
          <w:szCs w:val="28"/>
        </w:rPr>
        <w:t>Media makers and outlets are struggling to assess the</w:t>
      </w:r>
      <w:r>
        <w:rPr>
          <w:rFonts w:ascii="Times" w:hAnsi="Times" w:cs="Helvetica"/>
          <w:sz w:val="20"/>
          <w:szCs w:val="28"/>
        </w:rPr>
        <w:t xml:space="preserve">ir impact </w:t>
      </w:r>
      <w:r w:rsidRPr="00D74B5B">
        <w:rPr>
          <w:rFonts w:ascii="Times" w:hAnsi="Times" w:cs="Helvetica"/>
          <w:sz w:val="20"/>
          <w:szCs w:val="28"/>
        </w:rPr>
        <w:t xml:space="preserve">as familiar print and broadcast forms fragment across screens and streams. What </w:t>
      </w:r>
      <w:r>
        <w:rPr>
          <w:rFonts w:ascii="Times" w:hAnsi="Times" w:cs="Helvetica"/>
          <w:sz w:val="20"/>
          <w:szCs w:val="28"/>
        </w:rPr>
        <w:t xml:space="preserve">approaches </w:t>
      </w:r>
      <w:r w:rsidRPr="00D74B5B">
        <w:rPr>
          <w:rFonts w:ascii="Times" w:hAnsi="Times" w:cs="Helvetica"/>
          <w:sz w:val="20"/>
          <w:szCs w:val="28"/>
        </w:rPr>
        <w:t>best reveal how indepen</w:t>
      </w:r>
      <w:r>
        <w:rPr>
          <w:rFonts w:ascii="Times" w:hAnsi="Times" w:cs="Helvetica"/>
          <w:sz w:val="20"/>
          <w:szCs w:val="28"/>
        </w:rPr>
        <w:t>dent and public media producers engage the public</w:t>
      </w:r>
      <w:r w:rsidRPr="00D74B5B">
        <w:rPr>
          <w:rFonts w:ascii="Times" w:hAnsi="Times" w:cs="Helvetica"/>
          <w:sz w:val="20"/>
          <w:szCs w:val="28"/>
        </w:rPr>
        <w:t xml:space="preserve"> and make change?</w:t>
      </w:r>
      <w:r>
        <w:rPr>
          <w:rFonts w:ascii="Helvetica" w:hAnsi="Helvetica" w:cs="Helvetica"/>
          <w:sz w:val="28"/>
          <w:szCs w:val="28"/>
        </w:rPr>
        <w:t xml:space="preserve"> </w:t>
      </w:r>
      <w:r w:rsidRPr="00B927E3">
        <w:rPr>
          <w:rFonts w:ascii="Times" w:hAnsi="Times"/>
          <w:color w:val="000000"/>
          <w:sz w:val="20"/>
          <w:szCs w:val="20"/>
        </w:rPr>
        <w:t>TMC members will discuss lessons learned and best practices to track and explain media impact to your funders + community. </w:t>
      </w:r>
      <w:r>
        <w:rPr>
          <w:rFonts w:ascii="Times" w:hAnsi="Times"/>
          <w:color w:val="000000"/>
          <w:sz w:val="20"/>
          <w:szCs w:val="20"/>
        </w:rPr>
        <w:t xml:space="preserve"> </w:t>
      </w:r>
      <w:r w:rsidR="005852A6">
        <w:rPr>
          <w:rFonts w:ascii="Times" w:hAnsi="Times"/>
          <w:color w:val="000000"/>
          <w:sz w:val="20"/>
          <w:szCs w:val="20"/>
        </w:rPr>
        <w:t xml:space="preserve">Hanna Riffay of American Independent News Network.  </w:t>
      </w:r>
      <w:r>
        <w:rPr>
          <w:rFonts w:ascii="Times" w:hAnsi="Times"/>
          <w:color w:val="000000"/>
          <w:sz w:val="20"/>
          <w:szCs w:val="20"/>
        </w:rPr>
        <w:t>Jessica Clark of the Center for Social Media will share the results of a series of impact summits conducted by CSM and The Media Consortium.</w:t>
      </w:r>
      <w:r w:rsidRPr="00B927E3">
        <w:rPr>
          <w:rFonts w:ascii="Times" w:hAnsi="Times"/>
          <w:color w:val="000000"/>
          <w:sz w:val="20"/>
          <w:szCs w:val="20"/>
        </w:rPr>
        <w:br/>
      </w:r>
    </w:p>
    <w:p w:rsidR="00250FF1" w:rsidRPr="0020313A" w:rsidRDefault="00250FF1" w:rsidP="008C5DCA">
      <w:pPr>
        <w:pStyle w:val="ListParagraph"/>
        <w:numPr>
          <w:ilvl w:val="0"/>
          <w:numId w:val="11"/>
        </w:numPr>
        <w:spacing w:beforeLines="1" w:afterLines="1"/>
        <w:rPr>
          <w:rFonts w:ascii="Times" w:hAnsi="Times"/>
          <w:sz w:val="20"/>
          <w:szCs w:val="20"/>
        </w:rPr>
      </w:pPr>
      <w:r w:rsidRPr="00D74B5B">
        <w:rPr>
          <w:rFonts w:ascii="Times" w:hAnsi="Times"/>
          <w:b/>
          <w:color w:val="000000"/>
          <w:sz w:val="20"/>
          <w:szCs w:val="20"/>
        </w:rPr>
        <w:t>Creating A Volunteer Social-Networking Team</w:t>
      </w:r>
      <w:r>
        <w:rPr>
          <w:rFonts w:ascii="Times" w:hAnsi="Times"/>
          <w:color w:val="000000"/>
          <w:sz w:val="20"/>
          <w:szCs w:val="20"/>
        </w:rPr>
        <w:br/>
      </w:r>
      <w:r w:rsidRPr="00736120">
        <w:rPr>
          <w:rFonts w:ascii="Times" w:hAnsi="Times"/>
          <w:color w:val="000000"/>
          <w:sz w:val="20"/>
          <w:szCs w:val="20"/>
        </w:rPr>
        <w:t>This minilab will hone in on the how-to</w:t>
      </w:r>
      <w:r>
        <w:rPr>
          <w:rFonts w:ascii="Times" w:hAnsi="Times"/>
          <w:color w:val="000000"/>
          <w:sz w:val="20"/>
          <w:szCs w:val="20"/>
        </w:rPr>
        <w:t>’</w:t>
      </w:r>
      <w:r w:rsidRPr="00736120">
        <w:rPr>
          <w:rFonts w:ascii="Times" w:hAnsi="Times"/>
          <w:color w:val="000000"/>
          <w:sz w:val="20"/>
          <w:szCs w:val="20"/>
        </w:rPr>
        <w:t>s and benefits of organizing a social-networking volunteer team. When done right, social networking teams are a great way to help increase your audience and impact</w:t>
      </w:r>
      <w:r>
        <w:rPr>
          <w:rFonts w:ascii="Times" w:hAnsi="Times"/>
          <w:color w:val="000000"/>
          <w:sz w:val="20"/>
          <w:szCs w:val="20"/>
        </w:rPr>
        <w:t xml:space="preserve"> using tools like DIGG, Facebook and more</w:t>
      </w:r>
      <w:r w:rsidRPr="00736120">
        <w:rPr>
          <w:rFonts w:ascii="Times" w:hAnsi="Times"/>
          <w:color w:val="000000"/>
          <w:sz w:val="20"/>
          <w:szCs w:val="20"/>
        </w:rPr>
        <w:t>. This session will include case s</w:t>
      </w:r>
      <w:r>
        <w:rPr>
          <w:rFonts w:ascii="Times" w:hAnsi="Times"/>
          <w:color w:val="000000"/>
          <w:sz w:val="20"/>
          <w:szCs w:val="20"/>
        </w:rPr>
        <w:t xml:space="preserve">tudies on how to build your social networking team, </w:t>
      </w:r>
      <w:r w:rsidRPr="00736120">
        <w:rPr>
          <w:rFonts w:ascii="Times" w:hAnsi="Times"/>
          <w:color w:val="000000"/>
          <w:sz w:val="20"/>
          <w:szCs w:val="20"/>
        </w:rPr>
        <w:t>tools t</w:t>
      </w:r>
      <w:r>
        <w:rPr>
          <w:rFonts w:ascii="Times" w:hAnsi="Times"/>
          <w:color w:val="000000"/>
          <w:sz w:val="20"/>
          <w:szCs w:val="20"/>
        </w:rPr>
        <w:t xml:space="preserve">o use and how to measure success. Special Guests include: </w:t>
      </w:r>
      <w:r w:rsidR="005852A6">
        <w:rPr>
          <w:rFonts w:ascii="Times" w:hAnsi="Times"/>
          <w:color w:val="000000"/>
          <w:sz w:val="20"/>
          <w:szCs w:val="20"/>
        </w:rPr>
        <w:t xml:space="preserve">Maya Schenwar of </w:t>
      </w:r>
      <w:r w:rsidRPr="00A747FE">
        <w:rPr>
          <w:rFonts w:ascii="Times" w:hAnsi="Times"/>
          <w:sz w:val="20"/>
          <w:szCs w:val="20"/>
        </w:rPr>
        <w:t>Truthout</w:t>
      </w:r>
      <w:r>
        <w:rPr>
          <w:rFonts w:ascii="Times" w:hAnsi="Times"/>
          <w:sz w:val="20"/>
          <w:szCs w:val="20"/>
        </w:rPr>
        <w:t xml:space="preserve">.org, </w:t>
      </w:r>
      <w:r w:rsidR="005852A6">
        <w:rPr>
          <w:rFonts w:ascii="Times" w:hAnsi="Times"/>
          <w:sz w:val="20"/>
          <w:szCs w:val="20"/>
        </w:rPr>
        <w:t xml:space="preserve">Elena H., of </w:t>
      </w:r>
      <w:r w:rsidRPr="00A747FE">
        <w:rPr>
          <w:rFonts w:ascii="Times" w:hAnsi="Times"/>
          <w:sz w:val="20"/>
          <w:szCs w:val="20"/>
        </w:rPr>
        <w:t>Adaptive Semantics</w:t>
      </w:r>
      <w:r>
        <w:rPr>
          <w:rFonts w:ascii="Times" w:hAnsi="Times"/>
          <w:sz w:val="20"/>
          <w:szCs w:val="20"/>
        </w:rPr>
        <w:t xml:space="preserve"> and </w:t>
      </w:r>
      <w:r w:rsidRPr="0020313A">
        <w:rPr>
          <w:rFonts w:ascii="Times" w:hAnsi="Times"/>
          <w:sz w:val="20"/>
          <w:szCs w:val="20"/>
        </w:rPr>
        <w:t xml:space="preserve">Deanna Zandt, author of </w:t>
      </w:r>
      <w:r w:rsidRPr="0020313A">
        <w:rPr>
          <w:rFonts w:ascii="Times" w:hAnsi="Times"/>
          <w:i/>
          <w:sz w:val="20"/>
          <w:szCs w:val="20"/>
        </w:rPr>
        <w:t>Share This!</w:t>
      </w:r>
    </w:p>
    <w:p w:rsidR="00250FF1" w:rsidRDefault="00250FF1" w:rsidP="008C5DCA">
      <w:pPr>
        <w:spacing w:beforeLines="1" w:afterLines="1"/>
        <w:rPr>
          <w:rFonts w:ascii="Times" w:hAnsi="Times"/>
          <w:b/>
          <w:color w:val="000000"/>
          <w:sz w:val="20"/>
          <w:szCs w:val="20"/>
        </w:rPr>
      </w:pPr>
    </w:p>
    <w:p w:rsidR="00250FF1" w:rsidRDefault="00C46757" w:rsidP="008C5DCA">
      <w:pPr>
        <w:spacing w:beforeLines="1" w:afterLines="1"/>
        <w:rPr>
          <w:rFonts w:ascii="Times" w:hAnsi="Times"/>
          <w:color w:val="000000"/>
          <w:sz w:val="20"/>
          <w:szCs w:val="20"/>
        </w:rPr>
      </w:pPr>
      <w:r>
        <w:rPr>
          <w:rFonts w:ascii="Times" w:hAnsi="Times"/>
          <w:b/>
          <w:color w:val="000000"/>
          <w:sz w:val="20"/>
          <w:szCs w:val="20"/>
        </w:rPr>
        <w:t xml:space="preserve">11:15-12:30 </w:t>
      </w:r>
      <w:r w:rsidR="00250FF1">
        <w:rPr>
          <w:rFonts w:ascii="Times" w:hAnsi="Times"/>
          <w:b/>
          <w:color w:val="000000"/>
          <w:sz w:val="20"/>
          <w:szCs w:val="20"/>
        </w:rPr>
        <w:t>Break</w:t>
      </w:r>
      <w:r w:rsidR="00250FF1" w:rsidRPr="00585842">
        <w:rPr>
          <w:rFonts w:ascii="Times" w:hAnsi="Times"/>
          <w:color w:val="000000"/>
          <w:sz w:val="20"/>
          <w:szCs w:val="20"/>
        </w:rPr>
        <w:br/>
      </w:r>
    </w:p>
    <w:p w:rsidR="00250FF1" w:rsidRDefault="00250FF1" w:rsidP="008C5DCA">
      <w:pPr>
        <w:spacing w:beforeLines="1" w:afterLines="1"/>
        <w:rPr>
          <w:rFonts w:ascii="Times" w:hAnsi="Times"/>
          <w:sz w:val="20"/>
          <w:szCs w:val="20"/>
        </w:rPr>
      </w:pPr>
      <w:r w:rsidRPr="00A5010B">
        <w:rPr>
          <w:rFonts w:ascii="Times" w:hAnsi="Times"/>
          <w:b/>
          <w:color w:val="000000"/>
          <w:sz w:val="20"/>
          <w:szCs w:val="20"/>
        </w:rPr>
        <w:t>11-12</w:t>
      </w:r>
      <w:r>
        <w:rPr>
          <w:rFonts w:ascii="Times" w:hAnsi="Times"/>
          <w:b/>
          <w:color w:val="000000"/>
          <w:sz w:val="20"/>
          <w:szCs w:val="20"/>
        </w:rPr>
        <w:t>:15</w:t>
      </w:r>
      <w:r>
        <w:rPr>
          <w:rFonts w:ascii="Times" w:hAnsi="Times"/>
          <w:sz w:val="20"/>
          <w:szCs w:val="20"/>
        </w:rPr>
        <w:t xml:space="preserve"> </w:t>
      </w:r>
      <w:r w:rsidRPr="00F4233F">
        <w:rPr>
          <w:rFonts w:ascii="Times" w:hAnsi="Times"/>
          <w:b/>
          <w:sz w:val="20"/>
          <w:szCs w:val="20"/>
        </w:rPr>
        <w:t xml:space="preserve">TMC </w:t>
      </w:r>
      <w:r>
        <w:rPr>
          <w:rFonts w:ascii="Times" w:hAnsi="Times"/>
          <w:b/>
          <w:sz w:val="20"/>
          <w:szCs w:val="20"/>
        </w:rPr>
        <w:t>member meeting</w:t>
      </w:r>
      <w:r w:rsidR="004D3A24">
        <w:rPr>
          <w:rFonts w:ascii="Times" w:hAnsi="Times"/>
          <w:b/>
          <w:sz w:val="20"/>
          <w:szCs w:val="20"/>
        </w:rPr>
        <w:t>—</w:t>
      </w:r>
      <w:r w:rsidR="004D3A24" w:rsidRPr="004D3A24">
        <w:rPr>
          <w:rFonts w:ascii="Times" w:hAnsi="Times"/>
          <w:b/>
          <w:color w:val="FF0000"/>
          <w:sz w:val="20"/>
          <w:szCs w:val="20"/>
        </w:rPr>
        <w:t>TVS FACILITATE</w:t>
      </w:r>
      <w:r w:rsidRPr="00F4233F">
        <w:rPr>
          <w:rFonts w:ascii="Times" w:hAnsi="Times"/>
          <w:sz w:val="20"/>
          <w:szCs w:val="20"/>
        </w:rPr>
        <w:br/>
      </w:r>
      <w:r w:rsidRPr="00A2093C">
        <w:rPr>
          <w:rFonts w:ascii="Times" w:hAnsi="Times"/>
          <w:i/>
          <w:sz w:val="20"/>
          <w:szCs w:val="20"/>
          <w:u w:val="single"/>
        </w:rPr>
        <w:t>Launch of Incubation and Innovation Lab</w:t>
      </w:r>
    </w:p>
    <w:p w:rsidR="004D3A24" w:rsidRDefault="00250FF1" w:rsidP="008C5DCA">
      <w:pPr>
        <w:spacing w:beforeLines="1" w:afterLines="1"/>
        <w:rPr>
          <w:rFonts w:ascii="Times" w:hAnsi="Times"/>
          <w:sz w:val="20"/>
          <w:szCs w:val="20"/>
        </w:rPr>
      </w:pPr>
      <w:r>
        <w:rPr>
          <w:rFonts w:ascii="Times" w:hAnsi="Times"/>
          <w:sz w:val="20"/>
          <w:szCs w:val="20"/>
        </w:rPr>
        <w:t>We’ll turn our attention to the launch The Media Consortium’s 2010 launch of its Incubation and Innovation Lab. TMC staff will provide an overview of the program, its goals and benefits and member requirements.</w:t>
      </w:r>
    </w:p>
    <w:p w:rsidR="004D3A24" w:rsidRDefault="004D3A24" w:rsidP="008C5DCA">
      <w:pPr>
        <w:spacing w:beforeLines="1" w:afterLines="1"/>
        <w:rPr>
          <w:rFonts w:ascii="Times" w:hAnsi="Times"/>
          <w:sz w:val="20"/>
          <w:szCs w:val="20"/>
        </w:rPr>
      </w:pPr>
    </w:p>
    <w:p w:rsidR="00101EB0" w:rsidRDefault="004D3A24" w:rsidP="008C5DCA">
      <w:pPr>
        <w:pStyle w:val="ListParagraph"/>
        <w:numPr>
          <w:ilvl w:val="0"/>
          <w:numId w:val="24"/>
        </w:numPr>
        <w:spacing w:beforeLines="1" w:afterLines="1"/>
        <w:rPr>
          <w:rFonts w:ascii="Times" w:hAnsi="Times"/>
          <w:sz w:val="20"/>
          <w:szCs w:val="20"/>
        </w:rPr>
      </w:pPr>
      <w:r>
        <w:rPr>
          <w:rFonts w:ascii="Times" w:hAnsi="Times"/>
          <w:sz w:val="20"/>
          <w:szCs w:val="20"/>
        </w:rPr>
        <w:t>Generated out of many discussions with members, looking at the changing landscape, and specific recommendation from the big thaw</w:t>
      </w:r>
    </w:p>
    <w:p w:rsidR="00101EB0" w:rsidRPr="00101EB0" w:rsidRDefault="00101EB0" w:rsidP="008C5DCA">
      <w:pPr>
        <w:pStyle w:val="ListParagraph"/>
        <w:numPr>
          <w:ilvl w:val="0"/>
          <w:numId w:val="24"/>
        </w:numPr>
        <w:spacing w:beforeLines="1" w:afterLines="1"/>
        <w:rPr>
          <w:rFonts w:ascii="Times" w:hAnsi="Times"/>
          <w:sz w:val="20"/>
          <w:szCs w:val="20"/>
        </w:rPr>
      </w:pPr>
      <w:r w:rsidRPr="00101EB0">
        <w:rPr>
          <w:rFonts w:ascii="Times" w:hAnsi="Times"/>
          <w:sz w:val="20"/>
          <w:szCs w:val="20"/>
        </w:rPr>
        <w:t>II LAB-</w:t>
      </w:r>
      <w:r w:rsidRPr="00101EB0">
        <w:rPr>
          <w:rFonts w:ascii="Garamond" w:eastAsia="Times New Roman" w:hAnsi="Garamond"/>
        </w:rPr>
        <w:t xml:space="preserve"> The Media Consortium to develop an Incubation and Innovation Lab that supports members in conducting rapid prototyping as a low-cost way to test new business, technology and content development models at a scale that they would not be able to achieve alone. The Media Consortium has developed a program that combines one-on-one consulting and organized and ongoing lab environments to accomplish this goal. This lab would also serve as a feedback and education system for members to build upon their experiments and experiences.</w:t>
      </w:r>
    </w:p>
    <w:p w:rsidR="00101EB0" w:rsidRPr="00101EB0" w:rsidRDefault="00101EB0" w:rsidP="008C5DCA">
      <w:pPr>
        <w:pStyle w:val="ListParagraph"/>
        <w:numPr>
          <w:ilvl w:val="0"/>
          <w:numId w:val="24"/>
        </w:numPr>
        <w:spacing w:beforeLines="1" w:afterLines="1"/>
        <w:rPr>
          <w:rFonts w:ascii="Times" w:hAnsi="Times"/>
          <w:sz w:val="20"/>
          <w:szCs w:val="20"/>
        </w:rPr>
      </w:pPr>
      <w:r w:rsidRPr="00FD3216">
        <w:rPr>
          <w:rFonts w:ascii="Garamond" w:eastAsia="Times New Roman" w:hAnsi="Garamond"/>
        </w:rPr>
        <w:t>Members will not only discover the best strateg</w:t>
      </w:r>
      <w:r>
        <w:rPr>
          <w:rFonts w:ascii="Garamond" w:eastAsia="Times New Roman" w:hAnsi="Garamond"/>
        </w:rPr>
        <w:t xml:space="preserve">ies for their organizations, but learn </w:t>
      </w:r>
      <w:r w:rsidRPr="00FD3216">
        <w:rPr>
          <w:rFonts w:ascii="Garamond" w:eastAsia="Times New Roman" w:hAnsi="Garamond"/>
        </w:rPr>
        <w:t>how to implement them—a critical component of ongoing success.</w:t>
      </w:r>
    </w:p>
    <w:p w:rsidR="00101EB0" w:rsidRDefault="00101EB0" w:rsidP="00101EB0">
      <w:pPr>
        <w:pStyle w:val="NormalWeb"/>
        <w:spacing w:before="2" w:after="2"/>
        <w:rPr>
          <w:rStyle w:val="Strong"/>
          <w:rFonts w:asciiTheme="minorHAnsi" w:hAnsiTheme="minorHAnsi" w:cstheme="minorBidi"/>
          <w:sz w:val="24"/>
          <w:szCs w:val="24"/>
        </w:rPr>
      </w:pPr>
    </w:p>
    <w:p w:rsidR="00776441" w:rsidRDefault="00101EB0" w:rsidP="00101EB0">
      <w:pPr>
        <w:pStyle w:val="NormalWeb"/>
        <w:spacing w:before="2" w:after="2"/>
      </w:pPr>
      <w:r>
        <w:rPr>
          <w:rStyle w:val="Strong"/>
        </w:rPr>
        <w:t>Digital Refresh Workshop</w:t>
      </w:r>
      <w:r>
        <w:br/>
        <w:t>The Digital Refresh Workshop is a three-month turbo charge for Media Consortium members’ digital operations. This workshop will provide intensive hands-on support and training to help our members analyze, understand, and innovate around key digital strategies, including list/community building, revenue generation and how to harness new journalism production strategies. By the end of the workshop, participating organizations will have completed an in-depth analysis of their current digital profiles, determined future goals to revamp their digital strategies, and will take the first step towards launching an experiment to reach those goals.</w:t>
      </w:r>
      <w:r>
        <w:br/>
      </w:r>
      <w:r>
        <w:br/>
        <w:t>The Digital Refresh workshop will provide members with cutting edge tools and smart guidance to achieve ongoing innovation for long-term sustainability and impact.</w:t>
      </w:r>
      <w:r w:rsidR="00776441">
        <w:t xml:space="preserve">  </w:t>
      </w:r>
    </w:p>
    <w:p w:rsidR="00776441" w:rsidRPr="00776441" w:rsidRDefault="00776441" w:rsidP="008C5DCA">
      <w:pPr>
        <w:numPr>
          <w:ilvl w:val="0"/>
          <w:numId w:val="25"/>
        </w:numPr>
        <w:spacing w:beforeLines="1" w:afterLines="1"/>
        <w:rPr>
          <w:rFonts w:ascii="Times" w:hAnsi="Times"/>
          <w:sz w:val="20"/>
          <w:szCs w:val="20"/>
        </w:rPr>
      </w:pPr>
      <w:r w:rsidRPr="00776441">
        <w:rPr>
          <w:rFonts w:ascii="Times" w:hAnsi="Times"/>
          <w:sz w:val="20"/>
          <w:szCs w:val="20"/>
        </w:rPr>
        <w:t xml:space="preserve">Before the workshop begins, Media Consortium workshop leaders will engage in a deep dive analysis of your organization’s current digital profile and pinpoint potential growth areas. </w:t>
      </w:r>
    </w:p>
    <w:p w:rsidR="00776441" w:rsidRPr="00776441" w:rsidRDefault="00776441" w:rsidP="008C5DCA">
      <w:pPr>
        <w:numPr>
          <w:ilvl w:val="0"/>
          <w:numId w:val="25"/>
        </w:numPr>
        <w:spacing w:beforeLines="1" w:afterLines="1"/>
        <w:rPr>
          <w:rFonts w:ascii="Times" w:hAnsi="Times"/>
          <w:sz w:val="20"/>
          <w:szCs w:val="20"/>
        </w:rPr>
      </w:pPr>
      <w:r w:rsidRPr="00776441">
        <w:rPr>
          <w:rFonts w:ascii="Times" w:hAnsi="Times"/>
          <w:sz w:val="20"/>
          <w:szCs w:val="20"/>
        </w:rPr>
        <w:t>Once the analysis is completed, key members of your organization will attend a two-day strategic retreat lead by the Digital Refresh team (see below). The goal of the retreat will be to craft a plan to launch a key experiment/innovation that your organization will undertake over the next few months. The two-day retreat will include: an overview of the current media landscape and how your organization fits, an in depth review of your current digital profile and strategy, and pinpointing the area your organization wants to maximize growth, and last, but not least, developing an experiment and strategy to reach that goal.</w:t>
      </w:r>
    </w:p>
    <w:p w:rsidR="00776441" w:rsidRPr="00776441" w:rsidRDefault="00776441" w:rsidP="008C5DCA">
      <w:pPr>
        <w:numPr>
          <w:ilvl w:val="0"/>
          <w:numId w:val="25"/>
        </w:numPr>
        <w:spacing w:beforeLines="1" w:afterLines="1"/>
        <w:rPr>
          <w:rFonts w:ascii="Times" w:hAnsi="Times"/>
          <w:sz w:val="20"/>
          <w:szCs w:val="20"/>
        </w:rPr>
      </w:pPr>
      <w:r w:rsidRPr="00776441">
        <w:rPr>
          <w:rFonts w:ascii="Times" w:hAnsi="Times"/>
          <w:sz w:val="20"/>
          <w:szCs w:val="20"/>
        </w:rPr>
        <w:t>Following the strategic retreat, the Digital Refresh Workshop team will provide guidance, support and feedback on the experiment for three months.</w:t>
      </w:r>
    </w:p>
    <w:p w:rsidR="00776441" w:rsidRPr="00776441" w:rsidRDefault="00776441" w:rsidP="008C5DCA">
      <w:pPr>
        <w:numPr>
          <w:ilvl w:val="0"/>
          <w:numId w:val="25"/>
        </w:numPr>
        <w:spacing w:beforeLines="1" w:afterLines="1"/>
        <w:rPr>
          <w:rFonts w:ascii="Times" w:hAnsi="Times"/>
          <w:sz w:val="20"/>
          <w:szCs w:val="20"/>
        </w:rPr>
      </w:pPr>
      <w:r w:rsidRPr="00776441">
        <w:rPr>
          <w:rFonts w:ascii="Times" w:hAnsi="Times"/>
          <w:sz w:val="20"/>
          <w:szCs w:val="20"/>
        </w:rPr>
        <w:t>After three months, The Media Consortium will work with an organization to create a report on the results of the experiment to help set its next stage (support includes identifying next steps, fundraising, publicity, etc…). This report will be available as an open-source learning tool for other Media Consortium members.</w:t>
      </w:r>
    </w:p>
    <w:p w:rsidR="00776441" w:rsidRPr="00776441" w:rsidRDefault="00776441" w:rsidP="008C5DCA">
      <w:pPr>
        <w:spacing w:beforeLines="1" w:afterLines="1"/>
        <w:rPr>
          <w:rFonts w:ascii="Times" w:hAnsi="Times" w:cs="Times New Roman"/>
          <w:sz w:val="20"/>
          <w:szCs w:val="20"/>
        </w:rPr>
      </w:pPr>
      <w:r w:rsidRPr="00776441">
        <w:rPr>
          <w:rFonts w:ascii="Times" w:hAnsi="Times" w:cs="Times New Roman"/>
          <w:sz w:val="20"/>
          <w:szCs w:val="20"/>
        </w:rPr>
        <w:t>In order to qualify for this workshop, your organization must be a dues-paying member of The Media Consortium and commit to the following:</w:t>
      </w:r>
    </w:p>
    <w:p w:rsidR="00776441" w:rsidRPr="00776441" w:rsidRDefault="00776441" w:rsidP="008C5DCA">
      <w:pPr>
        <w:numPr>
          <w:ilvl w:val="0"/>
          <w:numId w:val="26"/>
        </w:numPr>
        <w:spacing w:beforeLines="1" w:afterLines="1"/>
        <w:rPr>
          <w:rFonts w:ascii="Times" w:hAnsi="Times"/>
          <w:sz w:val="20"/>
          <w:szCs w:val="20"/>
        </w:rPr>
      </w:pPr>
      <w:r w:rsidRPr="00776441">
        <w:rPr>
          <w:rFonts w:ascii="Times" w:hAnsi="Times"/>
          <w:sz w:val="20"/>
          <w:szCs w:val="20"/>
        </w:rPr>
        <w:t>Provide Media Consortium workshop leaders with your organization’s digital profile. All information will be kept confidential. We can provide a non-disclosure agreement upon request.</w:t>
      </w:r>
    </w:p>
    <w:p w:rsidR="00776441" w:rsidRPr="00776441" w:rsidRDefault="00776441" w:rsidP="008C5DCA">
      <w:pPr>
        <w:numPr>
          <w:ilvl w:val="0"/>
          <w:numId w:val="26"/>
        </w:numPr>
        <w:spacing w:beforeLines="1" w:afterLines="1"/>
        <w:rPr>
          <w:rFonts w:ascii="Times" w:hAnsi="Times"/>
          <w:sz w:val="20"/>
          <w:szCs w:val="20"/>
        </w:rPr>
      </w:pPr>
      <w:r w:rsidRPr="00776441">
        <w:rPr>
          <w:rFonts w:ascii="Times" w:hAnsi="Times"/>
          <w:sz w:val="20"/>
          <w:szCs w:val="20"/>
        </w:rPr>
        <w:t>Work with TMC to plan strategic retreat logistics (location, food, lodging).</w:t>
      </w:r>
    </w:p>
    <w:p w:rsidR="00776441" w:rsidRPr="00776441" w:rsidRDefault="00776441" w:rsidP="008C5DCA">
      <w:pPr>
        <w:numPr>
          <w:ilvl w:val="0"/>
          <w:numId w:val="26"/>
        </w:numPr>
        <w:spacing w:beforeLines="1" w:afterLines="1"/>
        <w:rPr>
          <w:rFonts w:ascii="Times" w:hAnsi="Times"/>
          <w:sz w:val="20"/>
          <w:szCs w:val="20"/>
        </w:rPr>
      </w:pPr>
      <w:r w:rsidRPr="00776441">
        <w:rPr>
          <w:rFonts w:ascii="Times" w:hAnsi="Times"/>
          <w:sz w:val="20"/>
          <w:szCs w:val="20"/>
        </w:rPr>
        <w:t xml:space="preserve">Have open minds and be ready to experiment and innovate within your organization. </w:t>
      </w:r>
    </w:p>
    <w:p w:rsidR="00776441" w:rsidRPr="00776441" w:rsidRDefault="00776441" w:rsidP="008C5DCA">
      <w:pPr>
        <w:numPr>
          <w:ilvl w:val="0"/>
          <w:numId w:val="26"/>
        </w:numPr>
        <w:spacing w:beforeLines="1" w:afterLines="1"/>
        <w:rPr>
          <w:rFonts w:ascii="Times" w:hAnsi="Times"/>
          <w:sz w:val="20"/>
          <w:szCs w:val="20"/>
        </w:rPr>
      </w:pPr>
      <w:r w:rsidRPr="00776441">
        <w:rPr>
          <w:rFonts w:ascii="Times" w:hAnsi="Times"/>
          <w:sz w:val="20"/>
          <w:szCs w:val="20"/>
        </w:rPr>
        <w:t>Provide short monthly progress reports and/or participate in calls once a month after the strategic retreat for three months.</w:t>
      </w:r>
    </w:p>
    <w:p w:rsidR="00776441" w:rsidRPr="00776441" w:rsidRDefault="00776441" w:rsidP="008C5DCA">
      <w:pPr>
        <w:numPr>
          <w:ilvl w:val="0"/>
          <w:numId w:val="26"/>
        </w:numPr>
        <w:spacing w:beforeLines="1" w:afterLines="1"/>
        <w:rPr>
          <w:rFonts w:ascii="Times" w:hAnsi="Times"/>
          <w:sz w:val="20"/>
          <w:szCs w:val="20"/>
        </w:rPr>
      </w:pPr>
      <w:r w:rsidRPr="00776441">
        <w:rPr>
          <w:rFonts w:ascii="Times" w:hAnsi="Times"/>
          <w:sz w:val="20"/>
          <w:szCs w:val="20"/>
        </w:rPr>
        <w:t>Complete evaluation of experiment progress at end of workshop.</w:t>
      </w:r>
    </w:p>
    <w:p w:rsidR="00776441" w:rsidRPr="00776441" w:rsidRDefault="00776441" w:rsidP="008C5DCA">
      <w:pPr>
        <w:numPr>
          <w:ilvl w:val="0"/>
          <w:numId w:val="26"/>
        </w:numPr>
        <w:spacing w:beforeLines="1" w:afterLines="1"/>
        <w:rPr>
          <w:rFonts w:ascii="Times" w:hAnsi="Times"/>
          <w:sz w:val="20"/>
          <w:szCs w:val="20"/>
        </w:rPr>
      </w:pPr>
      <w:r w:rsidRPr="00776441">
        <w:rPr>
          <w:rFonts w:ascii="Times" w:hAnsi="Times"/>
          <w:sz w:val="20"/>
          <w:szCs w:val="20"/>
        </w:rPr>
        <w:t>Ensure participation and support from key senior staff on both editorial/business side of organization during major points of workshop (i.e. strategic retreat).</w:t>
      </w:r>
    </w:p>
    <w:p w:rsidR="00776441" w:rsidRPr="00776441" w:rsidRDefault="00776441" w:rsidP="008C5DCA">
      <w:pPr>
        <w:numPr>
          <w:ilvl w:val="0"/>
          <w:numId w:val="26"/>
        </w:numPr>
        <w:spacing w:beforeLines="1" w:afterLines="1"/>
        <w:rPr>
          <w:rFonts w:ascii="Times" w:hAnsi="Times"/>
          <w:sz w:val="20"/>
          <w:szCs w:val="20"/>
        </w:rPr>
      </w:pPr>
      <w:r w:rsidRPr="00776441">
        <w:rPr>
          <w:rFonts w:ascii="Times" w:hAnsi="Times"/>
          <w:sz w:val="20"/>
          <w:szCs w:val="20"/>
        </w:rPr>
        <w:t xml:space="preserve">Be able to pay DR Workshop fee </w:t>
      </w:r>
    </w:p>
    <w:p w:rsidR="00776441" w:rsidRDefault="00776441" w:rsidP="00101EB0">
      <w:pPr>
        <w:pStyle w:val="NormalWeb"/>
        <w:spacing w:before="2" w:after="2"/>
      </w:pPr>
    </w:p>
    <w:p w:rsidR="00776441" w:rsidRDefault="00776441" w:rsidP="00101EB0">
      <w:pPr>
        <w:pStyle w:val="NormalWeb"/>
        <w:spacing w:before="2" w:after="2"/>
      </w:pPr>
      <w:r>
        <w:t>STARTING WITH 3 GROUPS THAT WE WILL WORK WITH THROUGHOUT SPRING AND EARLY FALL</w:t>
      </w:r>
    </w:p>
    <w:p w:rsidR="00776441" w:rsidRDefault="00776441" w:rsidP="00101EB0">
      <w:pPr>
        <w:pStyle w:val="NormalWeb"/>
        <w:spacing w:before="2" w:after="2"/>
      </w:pPr>
      <w:r>
        <w:t>APPLICATION and THIS INFO WENT OUT ON LIST SERV. DEADLINE FOR APPLICATION IS MARCH 10.</w:t>
      </w:r>
    </w:p>
    <w:p w:rsidR="00776441" w:rsidRDefault="00776441" w:rsidP="00101EB0">
      <w:pPr>
        <w:pStyle w:val="NormalWeb"/>
        <w:spacing w:before="2" w:after="2"/>
      </w:pPr>
      <w:r>
        <w:t>WORKSHOP LEADERS INCLUDE ANDREW GOLIS, MYSELF AND ERIN POLGREEN.  ERIN AND MYSELF WILL PROVIDE 5 HOURS OF HELP/CONSULTING FOR GROUP AFTER. ANDREW AND MYSELF WILL LEAD A STRATEGIC WORKSHOP WEEKEND THAT WILL WALK THROUGH CURRENT AND POTENTIAL DIGITAL STRATGIES AND OPPORTUNITIES AND ID A PROJECT/EXPERIMENT THAT WE WILL PROVIDE FEEDBACK ON FOR 3 MONTHS.</w:t>
      </w:r>
    </w:p>
    <w:p w:rsidR="00101EB0" w:rsidRDefault="00776441" w:rsidP="00101EB0">
      <w:pPr>
        <w:pStyle w:val="NormalWeb"/>
        <w:spacing w:before="2" w:after="2"/>
      </w:pPr>
      <w:r>
        <w:t xml:space="preserve"> STRATEGIC WORKSHOP AND CONVENE A MONTHLY CHECK-IN CALL W/ANDREW AND GROUP ONCE A MONTH.</w:t>
      </w:r>
    </w:p>
    <w:p w:rsidR="00101EB0" w:rsidRDefault="00101EB0" w:rsidP="00101EB0">
      <w:pPr>
        <w:pStyle w:val="NormalWeb"/>
        <w:spacing w:before="2" w:after="2"/>
      </w:pPr>
      <w:r>
        <w:rPr>
          <w:rStyle w:val="Strong"/>
        </w:rPr>
        <w:br/>
      </w:r>
      <w:r>
        <w:rPr>
          <w:rStyle w:val="Strong"/>
        </w:rPr>
        <w:br/>
      </w:r>
      <w:r>
        <w:rPr>
          <w:rStyle w:val="Strong"/>
        </w:rPr>
        <w:br/>
      </w:r>
    </w:p>
    <w:p w:rsidR="00101EB0" w:rsidRDefault="00101EB0" w:rsidP="00101EB0">
      <w:pPr>
        <w:pStyle w:val="NormalWeb"/>
        <w:spacing w:before="2" w:after="2"/>
      </w:pPr>
      <w:r>
        <w:rPr>
          <w:rStyle w:val="Strong"/>
        </w:rPr>
        <w:t>Small Group Labs</w:t>
      </w:r>
      <w:r>
        <w:br/>
        <w:t>Throughout 2010/2011, The Media Consortium will organize a small group of TMC members to work with each other and outside experts to generate one or more experiments in mobile, revenue-generation, journalism and community building models. The Small Group Labs will also allow members to trade experiences, share information, and find answers to ongoing questions. Members will not only discover the best strategies for their organizations, but how to implement them—a critical component of ongoing success.</w:t>
      </w:r>
      <w:r>
        <w:br/>
        <w:t>At the end of the lab cycle, participating members will share experiences and lessons learned with MC members and allies, creating a ripple effect in which education, deployment of practices and evolution of experiments moves outward to benefit the whole independent media sector. Experimentation will create strategies and  space for media outlets to identify and implement a long-term formula for ongoing sustainability and impact that will support their critical journalism.</w:t>
      </w:r>
    </w:p>
    <w:p w:rsidR="00A2093C" w:rsidRDefault="00A2093C" w:rsidP="008C5DCA">
      <w:pPr>
        <w:pStyle w:val="ListParagraph"/>
        <w:numPr>
          <w:ilvl w:val="0"/>
          <w:numId w:val="24"/>
        </w:numPr>
        <w:spacing w:beforeLines="1" w:afterLines="1"/>
        <w:rPr>
          <w:rFonts w:ascii="Times" w:hAnsi="Times"/>
          <w:sz w:val="20"/>
          <w:szCs w:val="20"/>
        </w:rPr>
      </w:pPr>
      <w:r>
        <w:rPr>
          <w:rFonts w:ascii="Times" w:hAnsi="Times"/>
          <w:sz w:val="20"/>
          <w:szCs w:val="20"/>
        </w:rPr>
        <w:t>THREE SMALL GROUPS STARTING AT STAGGERED TIMES IN NEXT FEW MONTHS</w:t>
      </w:r>
    </w:p>
    <w:p w:rsidR="00A2093C" w:rsidRDefault="00A2093C" w:rsidP="008C5DCA">
      <w:pPr>
        <w:pStyle w:val="ListParagraph"/>
        <w:numPr>
          <w:ilvl w:val="1"/>
          <w:numId w:val="24"/>
        </w:numPr>
        <w:spacing w:beforeLines="1" w:afterLines="1"/>
        <w:rPr>
          <w:rFonts w:ascii="Times" w:hAnsi="Times"/>
          <w:sz w:val="20"/>
          <w:szCs w:val="20"/>
        </w:rPr>
      </w:pPr>
      <w:r>
        <w:rPr>
          <w:rFonts w:ascii="Times" w:hAnsi="Times"/>
          <w:sz w:val="20"/>
          <w:szCs w:val="20"/>
        </w:rPr>
        <w:t>REVENUE GENERATION</w:t>
      </w:r>
    </w:p>
    <w:p w:rsidR="00A2093C" w:rsidRDefault="00A2093C" w:rsidP="008C5DCA">
      <w:pPr>
        <w:pStyle w:val="ListParagraph"/>
        <w:numPr>
          <w:ilvl w:val="1"/>
          <w:numId w:val="24"/>
        </w:numPr>
        <w:spacing w:beforeLines="1" w:afterLines="1"/>
        <w:rPr>
          <w:rFonts w:ascii="Times" w:hAnsi="Times"/>
          <w:sz w:val="20"/>
          <w:szCs w:val="20"/>
        </w:rPr>
      </w:pPr>
      <w:r>
        <w:rPr>
          <w:rFonts w:ascii="Times" w:hAnsi="Times"/>
          <w:sz w:val="20"/>
          <w:szCs w:val="20"/>
        </w:rPr>
        <w:t>JOURNALISM/COMMUNITY BUILDING MODELS</w:t>
      </w:r>
    </w:p>
    <w:p w:rsidR="00A2093C" w:rsidRPr="00A2093C" w:rsidRDefault="00A2093C" w:rsidP="008C5DCA">
      <w:pPr>
        <w:pStyle w:val="ListParagraph"/>
        <w:numPr>
          <w:ilvl w:val="1"/>
          <w:numId w:val="24"/>
        </w:numPr>
        <w:spacing w:beforeLines="1" w:afterLines="1"/>
        <w:rPr>
          <w:rFonts w:ascii="Times" w:hAnsi="Times"/>
          <w:sz w:val="20"/>
          <w:szCs w:val="20"/>
        </w:rPr>
      </w:pPr>
      <w:r>
        <w:rPr>
          <w:rFonts w:ascii="Times" w:hAnsi="Times"/>
          <w:sz w:val="20"/>
          <w:szCs w:val="20"/>
        </w:rPr>
        <w:t>MOBILE</w:t>
      </w:r>
    </w:p>
    <w:p w:rsidR="00776441" w:rsidRDefault="00776441" w:rsidP="008C5DCA">
      <w:pPr>
        <w:pStyle w:val="ListParagraph"/>
        <w:numPr>
          <w:ilvl w:val="0"/>
          <w:numId w:val="24"/>
        </w:numPr>
        <w:spacing w:beforeLines="1" w:afterLines="1"/>
        <w:rPr>
          <w:rFonts w:ascii="Times" w:hAnsi="Times"/>
          <w:sz w:val="20"/>
          <w:szCs w:val="20"/>
        </w:rPr>
      </w:pPr>
      <w:r>
        <w:rPr>
          <w:rFonts w:ascii="Times" w:hAnsi="Times"/>
          <w:sz w:val="20"/>
          <w:szCs w:val="20"/>
        </w:rPr>
        <w:t>THERE WILL BE AN APPLICATION PROCESS</w:t>
      </w:r>
    </w:p>
    <w:p w:rsidR="00776441" w:rsidRDefault="00776441" w:rsidP="008C5DCA">
      <w:pPr>
        <w:pStyle w:val="ListParagraph"/>
        <w:numPr>
          <w:ilvl w:val="0"/>
          <w:numId w:val="24"/>
        </w:numPr>
        <w:spacing w:beforeLines="1" w:afterLines="1"/>
        <w:rPr>
          <w:rFonts w:ascii="Times" w:hAnsi="Times"/>
          <w:sz w:val="20"/>
          <w:szCs w:val="20"/>
        </w:rPr>
      </w:pPr>
      <w:r>
        <w:rPr>
          <w:rFonts w:ascii="Times" w:hAnsi="Times"/>
          <w:sz w:val="20"/>
          <w:szCs w:val="20"/>
        </w:rPr>
        <w:t>TMC WILL FACILITATE AND WORK WITH MEMBERS ON SMALL GROUPS: ORGANIZING, RESOURCES, EXPERTS AND BRAINSTORMING OF EXPERIMENTS.</w:t>
      </w:r>
    </w:p>
    <w:p w:rsidR="00776441" w:rsidRDefault="00776441" w:rsidP="008C5DCA">
      <w:pPr>
        <w:pStyle w:val="ListParagraph"/>
        <w:numPr>
          <w:ilvl w:val="0"/>
          <w:numId w:val="24"/>
        </w:numPr>
        <w:spacing w:beforeLines="1" w:afterLines="1"/>
        <w:rPr>
          <w:rFonts w:ascii="Times" w:hAnsi="Times"/>
          <w:sz w:val="20"/>
          <w:szCs w:val="20"/>
        </w:rPr>
      </w:pPr>
      <w:r>
        <w:rPr>
          <w:rFonts w:ascii="Times" w:hAnsi="Times"/>
          <w:sz w:val="20"/>
          <w:szCs w:val="20"/>
        </w:rPr>
        <w:t>TMC W</w:t>
      </w:r>
      <w:r w:rsidR="00A2093C">
        <w:rPr>
          <w:rFonts w:ascii="Times" w:hAnsi="Times"/>
          <w:sz w:val="20"/>
          <w:szCs w:val="20"/>
        </w:rPr>
        <w:t>ILL PROVIDE SEED MONEY FOR EXPERIMENTS FOR EACH LAB.  MEMBERS OF EACH GROUP CAN DECIDE W/TMC WHERE MONEY SHOULD GO. SERIES OF SMALL EXPERIMENTS. ONE LARGE COLLABORATIVE, ETC..</w:t>
      </w:r>
    </w:p>
    <w:p w:rsidR="00250FF1" w:rsidRDefault="00250FF1" w:rsidP="008C5DCA">
      <w:pPr>
        <w:spacing w:beforeLines="1" w:afterLines="1"/>
        <w:rPr>
          <w:rFonts w:ascii="Times" w:hAnsi="Times"/>
          <w:sz w:val="20"/>
          <w:szCs w:val="20"/>
        </w:rPr>
      </w:pPr>
      <w:r w:rsidRPr="00F4233F">
        <w:rPr>
          <w:rFonts w:ascii="Times" w:hAnsi="Times"/>
          <w:sz w:val="20"/>
          <w:szCs w:val="20"/>
        </w:rPr>
        <w:br/>
      </w:r>
    </w:p>
    <w:p w:rsidR="00250FF1" w:rsidRPr="00A2093C" w:rsidRDefault="00250FF1" w:rsidP="008C5DCA">
      <w:pPr>
        <w:spacing w:beforeLines="1" w:afterLines="1"/>
        <w:rPr>
          <w:rFonts w:ascii="Times" w:hAnsi="Times"/>
          <w:sz w:val="20"/>
          <w:szCs w:val="20"/>
          <w:u w:val="single"/>
        </w:rPr>
      </w:pPr>
      <w:r w:rsidRPr="00A2093C">
        <w:rPr>
          <w:rFonts w:ascii="Times" w:hAnsi="Times"/>
          <w:i/>
          <w:sz w:val="20"/>
          <w:szCs w:val="20"/>
          <w:u w:val="single"/>
        </w:rPr>
        <w:t>TMC Coordinating Committee Elections and overall feedback</w:t>
      </w:r>
      <w:r w:rsidR="00A2093C" w:rsidRPr="00A2093C">
        <w:rPr>
          <w:rFonts w:ascii="Times" w:hAnsi="Times"/>
          <w:i/>
          <w:sz w:val="20"/>
          <w:szCs w:val="20"/>
          <w:u w:val="single"/>
        </w:rPr>
        <w:t>—</w:t>
      </w:r>
      <w:r w:rsidR="00A2093C" w:rsidRPr="00A2093C">
        <w:rPr>
          <w:rFonts w:ascii="Times" w:hAnsi="Times"/>
          <w:color w:val="FF0000"/>
          <w:sz w:val="20"/>
          <w:szCs w:val="20"/>
          <w:u w:val="single"/>
        </w:rPr>
        <w:t>LINDA JUE FACILITATING</w:t>
      </w:r>
    </w:p>
    <w:p w:rsidR="007C4DB3" w:rsidRDefault="00250FF1" w:rsidP="008C5DCA">
      <w:pPr>
        <w:pStyle w:val="ListParagraph"/>
        <w:numPr>
          <w:ilvl w:val="0"/>
          <w:numId w:val="13"/>
        </w:numPr>
        <w:spacing w:beforeLines="1" w:afterLines="1"/>
        <w:rPr>
          <w:rFonts w:ascii="Times" w:hAnsi="Times"/>
          <w:sz w:val="20"/>
          <w:szCs w:val="20"/>
        </w:rPr>
      </w:pPr>
      <w:r w:rsidRPr="00376AC3">
        <w:rPr>
          <w:rFonts w:ascii="Times" w:hAnsi="Times"/>
          <w:sz w:val="20"/>
          <w:szCs w:val="20"/>
        </w:rPr>
        <w:t>Election of new coordinating committee members</w:t>
      </w:r>
    </w:p>
    <w:p w:rsidR="007C4DB3" w:rsidRDefault="007C4DB3" w:rsidP="008C5DCA">
      <w:pPr>
        <w:pStyle w:val="ListParagraph"/>
        <w:numPr>
          <w:ilvl w:val="1"/>
          <w:numId w:val="13"/>
        </w:numPr>
        <w:spacing w:beforeLines="1" w:afterLines="1"/>
        <w:rPr>
          <w:rFonts w:ascii="Times" w:hAnsi="Times"/>
          <w:sz w:val="20"/>
          <w:szCs w:val="20"/>
        </w:rPr>
      </w:pPr>
      <w:r>
        <w:rPr>
          <w:rFonts w:ascii="Times" w:hAnsi="Times"/>
          <w:sz w:val="20"/>
          <w:szCs w:val="20"/>
        </w:rPr>
        <w:t>NEED TO THANK PAST MEMBERS</w:t>
      </w:r>
    </w:p>
    <w:p w:rsidR="00A2093C" w:rsidRDefault="007C4DB3" w:rsidP="008C5DCA">
      <w:pPr>
        <w:pStyle w:val="ListParagraph"/>
        <w:numPr>
          <w:ilvl w:val="2"/>
          <w:numId w:val="13"/>
        </w:numPr>
        <w:spacing w:beforeLines="1" w:afterLines="1"/>
        <w:rPr>
          <w:rFonts w:ascii="Times" w:hAnsi="Times"/>
          <w:sz w:val="20"/>
          <w:szCs w:val="20"/>
        </w:rPr>
      </w:pPr>
      <w:r>
        <w:rPr>
          <w:rFonts w:ascii="Times" w:hAnsi="Times"/>
          <w:sz w:val="20"/>
          <w:szCs w:val="20"/>
        </w:rPr>
        <w:t xml:space="preserve">LARK, KIM, ROBERTO, DON??, </w:t>
      </w:r>
      <w:r w:rsidR="00A2093C">
        <w:rPr>
          <w:rFonts w:ascii="Times" w:hAnsi="Times"/>
          <w:sz w:val="20"/>
          <w:szCs w:val="20"/>
        </w:rPr>
        <w:t xml:space="preserve">ANDREW, JAY. </w:t>
      </w:r>
    </w:p>
    <w:p w:rsidR="00A2093C" w:rsidRDefault="00A2093C" w:rsidP="008C5DCA">
      <w:pPr>
        <w:pStyle w:val="ListParagraph"/>
        <w:numPr>
          <w:ilvl w:val="3"/>
          <w:numId w:val="13"/>
        </w:numPr>
        <w:spacing w:beforeLines="1" w:afterLines="1"/>
        <w:rPr>
          <w:rFonts w:ascii="Times" w:hAnsi="Times"/>
          <w:sz w:val="20"/>
          <w:szCs w:val="20"/>
        </w:rPr>
      </w:pPr>
      <w:r>
        <w:rPr>
          <w:rFonts w:ascii="Times" w:hAnsi="Times"/>
          <w:sz w:val="20"/>
          <w:szCs w:val="20"/>
        </w:rPr>
        <w:t>SO MANY MOVED OFF DUE TO:</w:t>
      </w:r>
    </w:p>
    <w:p w:rsidR="00A2093C" w:rsidRDefault="00A2093C" w:rsidP="008C5DCA">
      <w:pPr>
        <w:pStyle w:val="ListParagraph"/>
        <w:numPr>
          <w:ilvl w:val="4"/>
          <w:numId w:val="13"/>
        </w:numPr>
        <w:spacing w:beforeLines="1" w:afterLines="1"/>
        <w:rPr>
          <w:rFonts w:ascii="Times" w:hAnsi="Times"/>
          <w:sz w:val="20"/>
          <w:szCs w:val="20"/>
        </w:rPr>
      </w:pPr>
      <w:r>
        <w:rPr>
          <w:rFonts w:ascii="Times" w:hAnsi="Times"/>
          <w:sz w:val="20"/>
          <w:szCs w:val="20"/>
        </w:rPr>
        <w:t>LEFT MC ORGS (JAY, ANDREW)</w:t>
      </w:r>
    </w:p>
    <w:p w:rsidR="007C4DB3" w:rsidRDefault="00A2093C" w:rsidP="008C5DCA">
      <w:pPr>
        <w:pStyle w:val="ListParagraph"/>
        <w:numPr>
          <w:ilvl w:val="4"/>
          <w:numId w:val="13"/>
        </w:numPr>
        <w:spacing w:beforeLines="1" w:afterLines="1"/>
        <w:rPr>
          <w:rFonts w:ascii="Times" w:hAnsi="Times"/>
          <w:sz w:val="20"/>
          <w:szCs w:val="20"/>
        </w:rPr>
      </w:pPr>
      <w:r>
        <w:rPr>
          <w:rFonts w:ascii="Times" w:hAnsi="Times"/>
          <w:sz w:val="20"/>
          <w:szCs w:val="20"/>
        </w:rPr>
        <w:t>HAD SERVED ON CC SINCE INCEPTION AND WAS TIME FOR NEW BLOOD</w:t>
      </w:r>
    </w:p>
    <w:p w:rsidR="00A2093C" w:rsidRDefault="00A2093C" w:rsidP="008C5DCA">
      <w:pPr>
        <w:pStyle w:val="ListParagraph"/>
        <w:numPr>
          <w:ilvl w:val="2"/>
          <w:numId w:val="13"/>
        </w:numPr>
        <w:spacing w:beforeLines="1" w:afterLines="1"/>
        <w:ind w:hanging="167"/>
        <w:rPr>
          <w:rFonts w:ascii="Times" w:hAnsi="Times"/>
          <w:sz w:val="20"/>
          <w:szCs w:val="20"/>
        </w:rPr>
      </w:pPr>
      <w:r>
        <w:rPr>
          <w:rFonts w:ascii="Times" w:hAnsi="Times"/>
          <w:sz w:val="20"/>
          <w:szCs w:val="20"/>
        </w:rPr>
        <w:t>INTRODUCE NEW CC MEMBERS THAT CURRENT CC IS RECOMMENDING: JASON, AND JOHANNA</w:t>
      </w:r>
    </w:p>
    <w:p w:rsidR="007C4DB3" w:rsidRDefault="00A2093C" w:rsidP="008C5DCA">
      <w:pPr>
        <w:pStyle w:val="ListParagraph"/>
        <w:numPr>
          <w:ilvl w:val="2"/>
          <w:numId w:val="13"/>
        </w:numPr>
        <w:spacing w:beforeLines="1" w:afterLines="1"/>
        <w:ind w:hanging="167"/>
        <w:rPr>
          <w:rFonts w:ascii="Times" w:hAnsi="Times"/>
          <w:sz w:val="20"/>
          <w:szCs w:val="20"/>
        </w:rPr>
      </w:pPr>
      <w:r>
        <w:rPr>
          <w:rFonts w:ascii="Times" w:hAnsi="Times"/>
          <w:sz w:val="20"/>
          <w:szCs w:val="20"/>
        </w:rPr>
        <w:t>GO OVER REQUIREMENTS FOR CC AND WHAT WE’RE LOOKING FOR</w:t>
      </w:r>
    </w:p>
    <w:p w:rsidR="00A2093C" w:rsidRDefault="007C4DB3" w:rsidP="008C5DCA">
      <w:pPr>
        <w:pStyle w:val="ListParagraph"/>
        <w:numPr>
          <w:ilvl w:val="2"/>
          <w:numId w:val="13"/>
        </w:numPr>
        <w:spacing w:beforeLines="1" w:afterLines="1"/>
        <w:ind w:hanging="167"/>
        <w:rPr>
          <w:rFonts w:ascii="Times" w:hAnsi="Times"/>
          <w:sz w:val="20"/>
          <w:szCs w:val="20"/>
        </w:rPr>
      </w:pPr>
      <w:r>
        <w:rPr>
          <w:rFonts w:ascii="Times" w:hAnsi="Times"/>
          <w:sz w:val="20"/>
          <w:szCs w:val="20"/>
        </w:rPr>
        <w:t xml:space="preserve">ASK PEOPLE TO OFFER ANY OTHER RECOMMENDATIONS FOR CC TO CONSIDER.  </w:t>
      </w:r>
      <w:r w:rsidR="0098241A">
        <w:rPr>
          <w:rFonts w:ascii="Times" w:hAnsi="Times"/>
          <w:sz w:val="20"/>
          <w:szCs w:val="20"/>
        </w:rPr>
        <w:t>(have index cards)</w:t>
      </w:r>
    </w:p>
    <w:p w:rsidR="00A2093C" w:rsidRDefault="00A2093C" w:rsidP="008C5DCA">
      <w:pPr>
        <w:pStyle w:val="ListParagraph"/>
        <w:numPr>
          <w:ilvl w:val="2"/>
          <w:numId w:val="13"/>
        </w:numPr>
        <w:spacing w:beforeLines="1" w:afterLines="1"/>
        <w:ind w:hanging="167"/>
        <w:rPr>
          <w:rFonts w:ascii="Times" w:hAnsi="Times"/>
          <w:sz w:val="20"/>
          <w:szCs w:val="20"/>
        </w:rPr>
      </w:pPr>
      <w:r>
        <w:rPr>
          <w:rFonts w:ascii="Times" w:hAnsi="Times"/>
          <w:sz w:val="20"/>
          <w:szCs w:val="20"/>
        </w:rPr>
        <w:t>CC WILL TAKE IT BACK AND OFFER ADDITIONAL SLATE TO MEMBERS OVER LIST SERV</w:t>
      </w:r>
    </w:p>
    <w:p w:rsidR="00250FF1" w:rsidRPr="00A2093C" w:rsidRDefault="00250FF1" w:rsidP="008C5DCA">
      <w:pPr>
        <w:pStyle w:val="ListParagraph"/>
        <w:spacing w:beforeLines="1" w:afterLines="1"/>
        <w:ind w:left="2160"/>
        <w:rPr>
          <w:rFonts w:ascii="Times" w:hAnsi="Times"/>
          <w:sz w:val="20"/>
          <w:szCs w:val="20"/>
        </w:rPr>
      </w:pPr>
    </w:p>
    <w:p w:rsidR="00A2093C" w:rsidRDefault="00A2093C" w:rsidP="008C5DCA">
      <w:pPr>
        <w:spacing w:beforeLines="1" w:afterLines="1"/>
        <w:rPr>
          <w:rFonts w:ascii="Times" w:hAnsi="Times"/>
          <w:sz w:val="20"/>
          <w:szCs w:val="20"/>
        </w:rPr>
      </w:pPr>
      <w:r w:rsidRPr="00A2093C">
        <w:rPr>
          <w:rFonts w:ascii="Times" w:hAnsi="Times"/>
          <w:i/>
          <w:sz w:val="20"/>
          <w:szCs w:val="20"/>
          <w:u w:val="single"/>
        </w:rPr>
        <w:t>Consortium feedback</w:t>
      </w:r>
      <w:r>
        <w:rPr>
          <w:rFonts w:ascii="Times" w:hAnsi="Times"/>
          <w:sz w:val="20"/>
          <w:szCs w:val="20"/>
        </w:rPr>
        <w:t>-</w:t>
      </w:r>
      <w:r w:rsidRPr="00A2093C">
        <w:rPr>
          <w:rFonts w:ascii="Times" w:hAnsi="Times"/>
          <w:color w:val="FF0000"/>
          <w:sz w:val="20"/>
          <w:szCs w:val="20"/>
        </w:rPr>
        <w:t>STEVE KATZ FACILITATING</w:t>
      </w:r>
      <w:r w:rsidRPr="00A2093C">
        <w:rPr>
          <w:rFonts w:ascii="Times" w:hAnsi="Times"/>
          <w:color w:val="FF0000"/>
          <w:sz w:val="20"/>
          <w:szCs w:val="20"/>
        </w:rPr>
        <w:br/>
      </w:r>
      <w:r w:rsidR="00250FF1" w:rsidRPr="00A2093C">
        <w:rPr>
          <w:rFonts w:ascii="Times" w:hAnsi="Times"/>
          <w:sz w:val="20"/>
          <w:szCs w:val="20"/>
        </w:rPr>
        <w:t>Members will provide feedback on the work and strategy of The Media Consortium in facilitated, small-group sessions.</w:t>
      </w:r>
    </w:p>
    <w:p w:rsidR="005A23E1" w:rsidRDefault="005A23E1" w:rsidP="008C5DCA">
      <w:pPr>
        <w:spacing w:beforeLines="1" w:afterLines="1"/>
        <w:rPr>
          <w:rFonts w:ascii="Times" w:hAnsi="Times"/>
          <w:sz w:val="20"/>
          <w:szCs w:val="20"/>
        </w:rPr>
      </w:pPr>
    </w:p>
    <w:p w:rsidR="00A35DED" w:rsidRDefault="005A23E1" w:rsidP="008C5DCA">
      <w:pPr>
        <w:spacing w:beforeLines="1" w:afterLines="1"/>
        <w:rPr>
          <w:rFonts w:ascii="Times" w:hAnsi="Times"/>
          <w:sz w:val="20"/>
          <w:szCs w:val="20"/>
        </w:rPr>
      </w:pPr>
      <w:r>
        <w:rPr>
          <w:rFonts w:ascii="Times" w:hAnsi="Times"/>
          <w:sz w:val="20"/>
          <w:szCs w:val="20"/>
        </w:rPr>
        <w:t xml:space="preserve">SET UP: 5 years of the consortium.  </w:t>
      </w:r>
      <w:r w:rsidR="00A35DED">
        <w:rPr>
          <w:rFonts w:ascii="Times" w:hAnsi="Times"/>
          <w:sz w:val="20"/>
          <w:szCs w:val="20"/>
        </w:rPr>
        <w:t>Started first few years experimenting with different opportunities/strategies.  Over the last few years, we have refined our mission and strategic principles, which are:</w:t>
      </w:r>
    </w:p>
    <w:p w:rsidR="00A35DED" w:rsidRPr="00A35DED" w:rsidRDefault="00A35DED" w:rsidP="008C5DCA">
      <w:pPr>
        <w:spacing w:beforeLines="1" w:afterLines="1"/>
        <w:rPr>
          <w:rFonts w:ascii="Times" w:hAnsi="Times" w:cs="Times New Roman"/>
          <w:sz w:val="20"/>
          <w:szCs w:val="20"/>
        </w:rPr>
      </w:pPr>
      <w:r>
        <w:rPr>
          <w:rFonts w:ascii="Times" w:hAnsi="Times" w:cs="Times New Roman"/>
          <w:sz w:val="20"/>
          <w:szCs w:val="20"/>
        </w:rPr>
        <w:t xml:space="preserve">MISSION: </w:t>
      </w:r>
      <w:r w:rsidRPr="00A35DED">
        <w:rPr>
          <w:rFonts w:ascii="Times" w:hAnsi="Times" w:cs="Times New Roman"/>
          <w:sz w:val="20"/>
          <w:szCs w:val="20"/>
        </w:rPr>
        <w:t>amplify independent media’s voice, increase our collective clout, leverage our current audience and reach new ones.  We believe it is possible and necessary to seize the current moment and change the debate in this country.  We will accomplish this mission by fulfilling our five strategic principles.</w:t>
      </w:r>
    </w:p>
    <w:p w:rsidR="00A35DED" w:rsidRPr="00A35DED" w:rsidRDefault="00A35DED" w:rsidP="008C5DCA">
      <w:pPr>
        <w:numPr>
          <w:ilvl w:val="0"/>
          <w:numId w:val="27"/>
        </w:numPr>
        <w:spacing w:beforeLines="1" w:afterLines="1"/>
        <w:rPr>
          <w:rFonts w:ascii="Times" w:hAnsi="Times"/>
          <w:sz w:val="20"/>
          <w:szCs w:val="20"/>
        </w:rPr>
      </w:pPr>
      <w:r w:rsidRPr="00A35DED">
        <w:rPr>
          <w:rFonts w:ascii="Times" w:hAnsi="Times"/>
          <w:sz w:val="20"/>
          <w:szCs w:val="20"/>
        </w:rPr>
        <w:t>Foster Collaboration and Coordination</w:t>
      </w:r>
      <w:r w:rsidR="005A23E1">
        <w:rPr>
          <w:rFonts w:ascii="Times" w:hAnsi="Times"/>
          <w:sz w:val="20"/>
          <w:szCs w:val="20"/>
        </w:rPr>
        <w:t>—i.e. member meetings and list serv</w:t>
      </w:r>
    </w:p>
    <w:p w:rsidR="00A35DED" w:rsidRPr="00A35DED" w:rsidRDefault="00A35DED" w:rsidP="008C5DCA">
      <w:pPr>
        <w:numPr>
          <w:ilvl w:val="0"/>
          <w:numId w:val="27"/>
        </w:numPr>
        <w:spacing w:beforeLines="1" w:afterLines="1"/>
        <w:rPr>
          <w:rFonts w:ascii="Times" w:hAnsi="Times"/>
          <w:sz w:val="20"/>
          <w:szCs w:val="20"/>
        </w:rPr>
      </w:pPr>
      <w:r w:rsidRPr="00A35DED">
        <w:rPr>
          <w:rFonts w:ascii="Times" w:hAnsi="Times"/>
          <w:sz w:val="20"/>
          <w:szCs w:val="20"/>
        </w:rPr>
        <w:t>Build and Diversify Media Leadership</w:t>
      </w:r>
      <w:r w:rsidR="005A23E1">
        <w:rPr>
          <w:rFonts w:ascii="Times" w:hAnsi="Times"/>
          <w:sz w:val="20"/>
          <w:szCs w:val="20"/>
        </w:rPr>
        <w:t>—i.e. independent media internships program</w:t>
      </w:r>
    </w:p>
    <w:p w:rsidR="00A35DED" w:rsidRPr="00A35DED" w:rsidRDefault="00A35DED" w:rsidP="008C5DCA">
      <w:pPr>
        <w:numPr>
          <w:ilvl w:val="0"/>
          <w:numId w:val="27"/>
        </w:numPr>
        <w:spacing w:beforeLines="1" w:afterLines="1"/>
        <w:rPr>
          <w:rFonts w:ascii="Times" w:hAnsi="Times"/>
          <w:sz w:val="20"/>
          <w:szCs w:val="20"/>
        </w:rPr>
      </w:pPr>
      <w:r w:rsidRPr="00A35DED">
        <w:rPr>
          <w:rFonts w:ascii="Times" w:hAnsi="Times"/>
          <w:sz w:val="20"/>
          <w:szCs w:val="20"/>
        </w:rPr>
        <w:t>Focus on Audience Development</w:t>
      </w:r>
      <w:r w:rsidR="005A23E1">
        <w:rPr>
          <w:rFonts w:ascii="Times" w:hAnsi="Times"/>
          <w:sz w:val="20"/>
          <w:szCs w:val="20"/>
        </w:rPr>
        <w:t>—i.e. MediaWire program and list analysis and work w/Catalist in 2009</w:t>
      </w:r>
    </w:p>
    <w:p w:rsidR="00A35DED" w:rsidRPr="00A35DED" w:rsidRDefault="00A35DED" w:rsidP="008C5DCA">
      <w:pPr>
        <w:numPr>
          <w:ilvl w:val="0"/>
          <w:numId w:val="27"/>
        </w:numPr>
        <w:spacing w:beforeLines="1" w:afterLines="1"/>
        <w:rPr>
          <w:rFonts w:ascii="Times" w:hAnsi="Times"/>
          <w:sz w:val="20"/>
          <w:szCs w:val="20"/>
        </w:rPr>
      </w:pPr>
      <w:r w:rsidRPr="00A35DED">
        <w:rPr>
          <w:rFonts w:ascii="Times" w:hAnsi="Times"/>
          <w:sz w:val="20"/>
          <w:szCs w:val="20"/>
        </w:rPr>
        <w:t>Bring Money and Attention into the Sector</w:t>
      </w:r>
      <w:r w:rsidR="005A23E1">
        <w:rPr>
          <w:rFonts w:ascii="Times" w:hAnsi="Times"/>
          <w:sz w:val="20"/>
          <w:szCs w:val="20"/>
        </w:rPr>
        <w:t>—i.e. The Big Thaw</w:t>
      </w:r>
    </w:p>
    <w:p w:rsidR="00A35DED" w:rsidRPr="00A35DED" w:rsidRDefault="00A35DED" w:rsidP="008C5DCA">
      <w:pPr>
        <w:numPr>
          <w:ilvl w:val="0"/>
          <w:numId w:val="27"/>
        </w:numPr>
        <w:spacing w:beforeLines="1" w:afterLines="1"/>
        <w:rPr>
          <w:rFonts w:ascii="Times" w:hAnsi="Times"/>
          <w:sz w:val="20"/>
          <w:szCs w:val="20"/>
        </w:rPr>
      </w:pPr>
      <w:r w:rsidRPr="00A35DED">
        <w:rPr>
          <w:rFonts w:ascii="Times" w:hAnsi="Times"/>
          <w:sz w:val="20"/>
          <w:szCs w:val="20"/>
        </w:rPr>
        <w:t>Support Innovation in Journalism and Business Models</w:t>
      </w:r>
      <w:r w:rsidR="005A23E1">
        <w:rPr>
          <w:rFonts w:ascii="Times" w:hAnsi="Times"/>
          <w:sz w:val="20"/>
          <w:szCs w:val="20"/>
        </w:rPr>
        <w:t>—Incubation and Innovation Labs</w:t>
      </w:r>
    </w:p>
    <w:p w:rsidR="00A35DED" w:rsidRDefault="00A35DED" w:rsidP="008C5DCA">
      <w:pPr>
        <w:spacing w:beforeLines="1" w:afterLines="1"/>
        <w:rPr>
          <w:rFonts w:ascii="Times" w:hAnsi="Times"/>
          <w:sz w:val="20"/>
          <w:szCs w:val="20"/>
        </w:rPr>
      </w:pPr>
    </w:p>
    <w:p w:rsidR="00A35DED" w:rsidRDefault="00A35DED" w:rsidP="008C5DCA">
      <w:pPr>
        <w:spacing w:beforeLines="1" w:afterLines="1"/>
        <w:rPr>
          <w:rFonts w:ascii="Times" w:hAnsi="Times"/>
          <w:sz w:val="20"/>
          <w:szCs w:val="20"/>
        </w:rPr>
      </w:pPr>
      <w:r>
        <w:rPr>
          <w:rFonts w:ascii="Times" w:hAnsi="Times"/>
          <w:sz w:val="20"/>
          <w:szCs w:val="20"/>
        </w:rPr>
        <w:t>Want to take this moment to do an important check-in about TMC’s strategy and initiatives.  Break people into small groups and answer:</w:t>
      </w:r>
      <w:r>
        <w:rPr>
          <w:rFonts w:ascii="Times" w:hAnsi="Times"/>
          <w:sz w:val="20"/>
          <w:szCs w:val="20"/>
        </w:rPr>
        <w:br/>
        <w:t>What were your expectations of The MC?</w:t>
      </w:r>
    </w:p>
    <w:p w:rsidR="00A35DED" w:rsidRDefault="00A35DED" w:rsidP="008C5DCA">
      <w:pPr>
        <w:pStyle w:val="ListParagraph"/>
        <w:numPr>
          <w:ilvl w:val="0"/>
          <w:numId w:val="28"/>
        </w:numPr>
        <w:spacing w:beforeLines="1" w:afterLines="1"/>
        <w:rPr>
          <w:rFonts w:ascii="Times" w:hAnsi="Times"/>
          <w:sz w:val="20"/>
          <w:szCs w:val="20"/>
        </w:rPr>
      </w:pPr>
      <w:r>
        <w:rPr>
          <w:rFonts w:ascii="Times" w:hAnsi="Times"/>
          <w:sz w:val="20"/>
          <w:szCs w:val="20"/>
        </w:rPr>
        <w:t>How is TMC working/supporting your organization and the sector?</w:t>
      </w:r>
    </w:p>
    <w:p w:rsidR="00A35DED" w:rsidRDefault="00A35DED" w:rsidP="008C5DCA">
      <w:pPr>
        <w:pStyle w:val="ListParagraph"/>
        <w:numPr>
          <w:ilvl w:val="0"/>
          <w:numId w:val="28"/>
        </w:numPr>
        <w:spacing w:beforeLines="1" w:afterLines="1"/>
        <w:rPr>
          <w:rFonts w:ascii="Times" w:hAnsi="Times"/>
          <w:sz w:val="20"/>
          <w:szCs w:val="20"/>
        </w:rPr>
      </w:pPr>
      <w:r>
        <w:rPr>
          <w:rFonts w:ascii="Times" w:hAnsi="Times"/>
          <w:sz w:val="20"/>
          <w:szCs w:val="20"/>
        </w:rPr>
        <w:t>What does your organization/sector continue to need from The Consortium?</w:t>
      </w:r>
    </w:p>
    <w:p w:rsidR="005A23E1" w:rsidRDefault="005A23E1" w:rsidP="008C5DCA">
      <w:pPr>
        <w:spacing w:beforeLines="1" w:afterLines="1"/>
        <w:rPr>
          <w:rFonts w:ascii="Times" w:hAnsi="Times"/>
          <w:sz w:val="20"/>
          <w:szCs w:val="20"/>
        </w:rPr>
      </w:pPr>
      <w:r>
        <w:rPr>
          <w:rFonts w:ascii="Times" w:hAnsi="Times"/>
          <w:sz w:val="20"/>
          <w:szCs w:val="20"/>
        </w:rPr>
        <w:t>EACH GROUP SHOULD HAVE:</w:t>
      </w:r>
    </w:p>
    <w:p w:rsidR="005A23E1" w:rsidRDefault="005A23E1" w:rsidP="008C5DCA">
      <w:pPr>
        <w:spacing w:beforeLines="1" w:afterLines="1"/>
        <w:rPr>
          <w:rFonts w:ascii="Times" w:hAnsi="Times"/>
          <w:sz w:val="20"/>
          <w:szCs w:val="20"/>
        </w:rPr>
      </w:pPr>
      <w:r>
        <w:rPr>
          <w:rFonts w:ascii="Times" w:hAnsi="Times"/>
          <w:sz w:val="20"/>
          <w:szCs w:val="20"/>
        </w:rPr>
        <w:t>HAVE A NOTETAKER</w:t>
      </w:r>
    </w:p>
    <w:p w:rsidR="005A23E1" w:rsidRDefault="005A23E1" w:rsidP="008C5DCA">
      <w:pPr>
        <w:spacing w:beforeLines="1" w:afterLines="1"/>
        <w:rPr>
          <w:rFonts w:ascii="Times" w:hAnsi="Times"/>
          <w:sz w:val="20"/>
          <w:szCs w:val="20"/>
        </w:rPr>
      </w:pPr>
      <w:r>
        <w:rPr>
          <w:rFonts w:ascii="Times" w:hAnsi="Times"/>
          <w:sz w:val="20"/>
          <w:szCs w:val="20"/>
        </w:rPr>
        <w:t>GROUP SHOULD DECIDE TO REPORT OUT WITH TOP 2 WHAT’S WORKING AND TOP 2 NEEDS. NOTES SHOULD BE DELIVERED TO MC STAFF TO REVIEW.</w:t>
      </w:r>
    </w:p>
    <w:p w:rsidR="00A35DED" w:rsidRDefault="00A35DED" w:rsidP="008C5DCA">
      <w:pPr>
        <w:spacing w:beforeLines="1" w:afterLines="1"/>
        <w:rPr>
          <w:rFonts w:ascii="Times" w:hAnsi="Times"/>
          <w:sz w:val="20"/>
          <w:szCs w:val="20"/>
        </w:rPr>
      </w:pPr>
    </w:p>
    <w:p w:rsidR="005A23E1" w:rsidRDefault="005A23E1" w:rsidP="008C5DCA">
      <w:pPr>
        <w:spacing w:beforeLines="1" w:afterLines="1"/>
        <w:rPr>
          <w:rFonts w:ascii="Times" w:hAnsi="Times"/>
          <w:sz w:val="20"/>
          <w:szCs w:val="20"/>
        </w:rPr>
      </w:pPr>
      <w:r>
        <w:rPr>
          <w:rFonts w:ascii="Times" w:hAnsi="Times"/>
          <w:sz w:val="20"/>
          <w:szCs w:val="20"/>
        </w:rPr>
        <w:t>STEVE---</w:t>
      </w:r>
      <w:r w:rsidR="00A35DED">
        <w:rPr>
          <w:rFonts w:ascii="Times" w:hAnsi="Times"/>
          <w:sz w:val="20"/>
          <w:szCs w:val="20"/>
        </w:rPr>
        <w:t>Facilitate report outs of small groups.</w:t>
      </w:r>
      <w:r>
        <w:rPr>
          <w:rFonts w:ascii="Times" w:hAnsi="Times"/>
          <w:sz w:val="20"/>
          <w:szCs w:val="20"/>
        </w:rPr>
        <w:t xml:space="preserve"> </w:t>
      </w:r>
      <w:r w:rsidR="00A35DED">
        <w:rPr>
          <w:rFonts w:ascii="Times" w:hAnsi="Times"/>
          <w:sz w:val="20"/>
          <w:szCs w:val="20"/>
        </w:rPr>
        <w:t xml:space="preserve">  Note that the coordinating committee and </w:t>
      </w:r>
      <w:r>
        <w:rPr>
          <w:rFonts w:ascii="Times" w:hAnsi="Times"/>
          <w:sz w:val="20"/>
          <w:szCs w:val="20"/>
        </w:rPr>
        <w:t xml:space="preserve">staff will take input back as work to strengthen TMC in the future.  </w:t>
      </w:r>
    </w:p>
    <w:p w:rsidR="00A35DED" w:rsidRPr="00A35DED" w:rsidRDefault="005A23E1" w:rsidP="008C5DCA">
      <w:pPr>
        <w:spacing w:beforeLines="1" w:afterLines="1"/>
        <w:rPr>
          <w:rFonts w:ascii="Times" w:hAnsi="Times"/>
          <w:sz w:val="20"/>
          <w:szCs w:val="20"/>
        </w:rPr>
      </w:pPr>
      <w:r>
        <w:rPr>
          <w:rFonts w:ascii="Times" w:hAnsi="Times"/>
          <w:sz w:val="20"/>
          <w:szCs w:val="20"/>
        </w:rPr>
        <w:t>IF THERE ARE QUESTIONS, TVS WILL WORK WITH STEVE TO ANSWER.</w:t>
      </w:r>
    </w:p>
    <w:p w:rsidR="007C4DB3" w:rsidRPr="00A35DED" w:rsidRDefault="007C4DB3" w:rsidP="008C5DCA">
      <w:pPr>
        <w:pStyle w:val="ListParagraph"/>
        <w:spacing w:beforeLines="1" w:afterLines="1"/>
        <w:rPr>
          <w:rFonts w:ascii="Times" w:hAnsi="Times"/>
          <w:sz w:val="20"/>
          <w:szCs w:val="20"/>
        </w:rPr>
      </w:pPr>
    </w:p>
    <w:p w:rsidR="00250FF1" w:rsidRDefault="00250FF1" w:rsidP="008C5DCA">
      <w:pPr>
        <w:spacing w:beforeLines="1" w:afterLines="1"/>
        <w:rPr>
          <w:rFonts w:ascii="Times" w:hAnsi="Times"/>
          <w:b/>
          <w:sz w:val="20"/>
          <w:szCs w:val="20"/>
        </w:rPr>
      </w:pPr>
    </w:p>
    <w:p w:rsidR="00250FF1" w:rsidRPr="00376AC3" w:rsidRDefault="00250FF1" w:rsidP="008C5DCA">
      <w:pPr>
        <w:spacing w:beforeLines="1" w:afterLines="1"/>
        <w:rPr>
          <w:rFonts w:ascii="Times" w:hAnsi="Times"/>
          <w:sz w:val="20"/>
          <w:szCs w:val="20"/>
        </w:rPr>
      </w:pPr>
      <w:r w:rsidRPr="00376AC3">
        <w:rPr>
          <w:rFonts w:ascii="Times" w:hAnsi="Times"/>
          <w:b/>
          <w:sz w:val="20"/>
          <w:szCs w:val="20"/>
        </w:rPr>
        <w:t>12:15-1:30 Lunch</w:t>
      </w:r>
      <w:r w:rsidRPr="00376AC3">
        <w:rPr>
          <w:rFonts w:ascii="Times" w:hAnsi="Times"/>
          <w:sz w:val="20"/>
          <w:szCs w:val="20"/>
        </w:rPr>
        <w:br/>
      </w:r>
      <w:r w:rsidRPr="00376AC3">
        <w:rPr>
          <w:rFonts w:ascii="Times" w:hAnsi="Times"/>
          <w:sz w:val="20"/>
          <w:szCs w:val="20"/>
        </w:rPr>
        <w:br/>
      </w:r>
      <w:r w:rsidRPr="00376AC3">
        <w:rPr>
          <w:rFonts w:ascii="Times" w:hAnsi="Times"/>
          <w:b/>
          <w:sz w:val="20"/>
          <w:szCs w:val="20"/>
        </w:rPr>
        <w:t>1:30-2:15 TMC Member updates</w:t>
      </w:r>
      <w:r w:rsidR="00A2093C">
        <w:rPr>
          <w:rFonts w:ascii="Times" w:hAnsi="Times"/>
          <w:b/>
          <w:sz w:val="20"/>
          <w:szCs w:val="20"/>
        </w:rPr>
        <w:t>—</w:t>
      </w:r>
      <w:r w:rsidR="00A2093C" w:rsidRPr="00A2093C">
        <w:rPr>
          <w:rFonts w:ascii="Times" w:hAnsi="Times"/>
          <w:b/>
          <w:color w:val="FF0000"/>
          <w:sz w:val="20"/>
          <w:szCs w:val="20"/>
        </w:rPr>
        <w:t>ERIN FACILITATING</w:t>
      </w:r>
    </w:p>
    <w:p w:rsidR="00250FF1" w:rsidRDefault="00250FF1" w:rsidP="008C5DCA">
      <w:pPr>
        <w:spacing w:beforeLines="1" w:afterLines="1"/>
        <w:rPr>
          <w:rFonts w:ascii="Times" w:hAnsi="Times"/>
          <w:b/>
          <w:sz w:val="20"/>
          <w:szCs w:val="20"/>
        </w:rPr>
      </w:pPr>
      <w:r w:rsidRPr="00F4233F">
        <w:rPr>
          <w:rFonts w:ascii="Times" w:hAnsi="Times"/>
          <w:sz w:val="20"/>
          <w:szCs w:val="20"/>
        </w:rPr>
        <w:t xml:space="preserve">Members and allies </w:t>
      </w:r>
      <w:r>
        <w:rPr>
          <w:rFonts w:ascii="Times" w:hAnsi="Times"/>
          <w:sz w:val="20"/>
          <w:szCs w:val="20"/>
        </w:rPr>
        <w:t xml:space="preserve">will </w:t>
      </w:r>
      <w:r w:rsidRPr="00F4233F">
        <w:rPr>
          <w:rFonts w:ascii="Times" w:hAnsi="Times"/>
          <w:sz w:val="20"/>
          <w:szCs w:val="20"/>
        </w:rPr>
        <w:t xml:space="preserve">give updates on </w:t>
      </w:r>
      <w:r>
        <w:rPr>
          <w:rFonts w:ascii="Times" w:hAnsi="Times"/>
          <w:sz w:val="20"/>
          <w:szCs w:val="20"/>
        </w:rPr>
        <w:t>their 2010 plans, including new projects, tools, experiments and collaborative opportunities.  Members will have the opportunity to dive into these ideas and propositions in the TMC Member Open Space.</w:t>
      </w:r>
      <w:r w:rsidRPr="00F4233F">
        <w:rPr>
          <w:rFonts w:ascii="Times" w:hAnsi="Times"/>
          <w:sz w:val="20"/>
          <w:szCs w:val="20"/>
        </w:rPr>
        <w:br/>
      </w:r>
      <w:r w:rsidRPr="00F4233F">
        <w:rPr>
          <w:rFonts w:ascii="Times" w:hAnsi="Times"/>
          <w:sz w:val="20"/>
          <w:szCs w:val="20"/>
        </w:rPr>
        <w:br/>
      </w:r>
      <w:r w:rsidRPr="00F4233F">
        <w:rPr>
          <w:rFonts w:ascii="Times" w:hAnsi="Times"/>
          <w:b/>
          <w:sz w:val="20"/>
          <w:szCs w:val="20"/>
        </w:rPr>
        <w:t xml:space="preserve">2:15-3:15 </w:t>
      </w:r>
      <w:r>
        <w:rPr>
          <w:rFonts w:ascii="Times" w:hAnsi="Times"/>
          <w:b/>
          <w:sz w:val="20"/>
          <w:szCs w:val="20"/>
        </w:rPr>
        <w:t xml:space="preserve">TMC Member </w:t>
      </w:r>
      <w:r w:rsidRPr="00F4233F">
        <w:rPr>
          <w:rFonts w:ascii="Times" w:hAnsi="Times"/>
          <w:b/>
          <w:sz w:val="20"/>
          <w:szCs w:val="20"/>
        </w:rPr>
        <w:t>Open Space</w:t>
      </w:r>
      <w:r w:rsidR="00A2093C">
        <w:rPr>
          <w:rFonts w:ascii="Times" w:hAnsi="Times"/>
          <w:b/>
          <w:sz w:val="20"/>
          <w:szCs w:val="20"/>
        </w:rPr>
        <w:t>-</w:t>
      </w:r>
      <w:r w:rsidR="00A2093C" w:rsidRPr="00A2093C">
        <w:rPr>
          <w:rFonts w:ascii="Times" w:hAnsi="Times"/>
          <w:b/>
          <w:color w:val="FF0000"/>
          <w:sz w:val="20"/>
          <w:szCs w:val="20"/>
        </w:rPr>
        <w:t>ERIN FACILITATING</w:t>
      </w:r>
      <w:r w:rsidRPr="00F4233F">
        <w:rPr>
          <w:rFonts w:ascii="Times" w:hAnsi="Times"/>
          <w:sz w:val="20"/>
          <w:szCs w:val="20"/>
        </w:rPr>
        <w:br/>
      </w:r>
      <w:r>
        <w:rPr>
          <w:rFonts w:ascii="Times" w:hAnsi="Times"/>
          <w:sz w:val="20"/>
          <w:szCs w:val="20"/>
        </w:rPr>
        <w:t xml:space="preserve">Members will have the opportunity to self-organize and propose conversation topics to dive deeper into ideas or tools discussed at the meeting, follow-up on member updates and more. You can use these </w:t>
      </w:r>
      <w:r w:rsidRPr="00F4233F">
        <w:rPr>
          <w:rFonts w:ascii="Times" w:hAnsi="Times"/>
          <w:sz w:val="20"/>
          <w:szCs w:val="20"/>
        </w:rPr>
        <w:t>conversations to a) network one-on-one, b) organize small group convos around collaborations, projects, wish list, etc..</w:t>
      </w:r>
      <w:r w:rsidRPr="00F4233F">
        <w:rPr>
          <w:rFonts w:ascii="Times" w:hAnsi="Times"/>
          <w:sz w:val="20"/>
          <w:szCs w:val="20"/>
        </w:rPr>
        <w:br/>
      </w:r>
    </w:p>
    <w:p w:rsidR="00250FF1" w:rsidRPr="00AD328F" w:rsidRDefault="00250FF1" w:rsidP="008C5DCA">
      <w:pPr>
        <w:spacing w:beforeLines="1" w:afterLines="1"/>
        <w:rPr>
          <w:rFonts w:ascii="Times" w:hAnsi="Times"/>
          <w:sz w:val="20"/>
          <w:szCs w:val="20"/>
        </w:rPr>
      </w:pPr>
      <w:r w:rsidRPr="00F4233F">
        <w:rPr>
          <w:rFonts w:ascii="Times" w:hAnsi="Times"/>
          <w:b/>
          <w:sz w:val="20"/>
          <w:szCs w:val="20"/>
        </w:rPr>
        <w:t>3:15-3:30 Report outs</w:t>
      </w:r>
      <w:r w:rsidR="00A2093C">
        <w:rPr>
          <w:rFonts w:ascii="Times" w:hAnsi="Times"/>
          <w:b/>
          <w:sz w:val="20"/>
          <w:szCs w:val="20"/>
        </w:rPr>
        <w:t>-</w:t>
      </w:r>
      <w:r w:rsidR="00A2093C" w:rsidRPr="00A2093C">
        <w:rPr>
          <w:rFonts w:ascii="Times" w:hAnsi="Times"/>
          <w:b/>
          <w:color w:val="FF0000"/>
          <w:sz w:val="20"/>
          <w:szCs w:val="20"/>
        </w:rPr>
        <w:t>TVS FACILITATING</w:t>
      </w:r>
      <w:r w:rsidRPr="00F4233F">
        <w:rPr>
          <w:rFonts w:ascii="Times" w:hAnsi="Times"/>
          <w:b/>
          <w:sz w:val="20"/>
          <w:szCs w:val="20"/>
        </w:rPr>
        <w:br/>
      </w:r>
      <w:r w:rsidRPr="00F4233F">
        <w:rPr>
          <w:rFonts w:ascii="Times" w:hAnsi="Times"/>
          <w:b/>
          <w:sz w:val="20"/>
          <w:szCs w:val="20"/>
        </w:rPr>
        <w:br/>
        <w:t>3:30-3:45 Close Ou</w:t>
      </w:r>
      <w:r>
        <w:rPr>
          <w:rFonts w:ascii="Times" w:hAnsi="Times"/>
          <w:b/>
          <w:sz w:val="20"/>
          <w:szCs w:val="20"/>
        </w:rPr>
        <w:t>t and Evaluation</w:t>
      </w:r>
      <w:r w:rsidR="00A2093C" w:rsidRPr="00A2093C">
        <w:rPr>
          <w:rFonts w:ascii="Times" w:hAnsi="Times"/>
          <w:b/>
          <w:color w:val="FF0000"/>
          <w:sz w:val="20"/>
          <w:szCs w:val="20"/>
        </w:rPr>
        <w:t>-TVS FACILITATING</w:t>
      </w:r>
      <w:r w:rsidRPr="00F4233F">
        <w:rPr>
          <w:rFonts w:ascii="Times" w:hAnsi="Times"/>
          <w:sz w:val="20"/>
          <w:szCs w:val="20"/>
        </w:rPr>
        <w:br/>
      </w:r>
      <w:r w:rsidRPr="00F4233F">
        <w:rPr>
          <w:rFonts w:ascii="Times" w:hAnsi="Times"/>
          <w:sz w:val="20"/>
          <w:szCs w:val="20"/>
        </w:rPr>
        <w:br/>
      </w:r>
    </w:p>
    <w:p w:rsidR="00250FF1" w:rsidRDefault="00250FF1" w:rsidP="008C5DCA">
      <w:pPr>
        <w:spacing w:beforeLines="1" w:afterLines="1"/>
        <w:rPr>
          <w:rFonts w:ascii="Times" w:hAnsi="Times"/>
          <w:sz w:val="20"/>
          <w:szCs w:val="20"/>
        </w:rPr>
      </w:pPr>
    </w:p>
    <w:p w:rsidR="00250FF1" w:rsidRDefault="00250FF1" w:rsidP="008C5DCA">
      <w:pPr>
        <w:spacing w:beforeLines="1" w:afterLines="1"/>
        <w:rPr>
          <w:rFonts w:ascii="Times" w:hAnsi="Times"/>
          <w:sz w:val="20"/>
          <w:szCs w:val="20"/>
        </w:rPr>
      </w:pPr>
    </w:p>
    <w:p w:rsidR="000244B6" w:rsidRDefault="000244B6"/>
    <w:sectPr w:rsidR="000244B6" w:rsidSect="000244B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0CA"/>
    <w:multiLevelType w:val="hybridMultilevel"/>
    <w:tmpl w:val="02083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E79A8"/>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C20B9"/>
    <w:multiLevelType w:val="hybridMultilevel"/>
    <w:tmpl w:val="FE4AF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97627"/>
    <w:multiLevelType w:val="hybridMultilevel"/>
    <w:tmpl w:val="E6B42094"/>
    <w:lvl w:ilvl="0" w:tplc="04090001">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D540E"/>
    <w:multiLevelType w:val="hybridMultilevel"/>
    <w:tmpl w:val="D3EA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F1D4D"/>
    <w:multiLevelType w:val="hybridMultilevel"/>
    <w:tmpl w:val="72E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63B40"/>
    <w:multiLevelType w:val="multilevel"/>
    <w:tmpl w:val="751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A6102"/>
    <w:multiLevelType w:val="hybridMultilevel"/>
    <w:tmpl w:val="8EEE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4929AE"/>
    <w:multiLevelType w:val="multilevel"/>
    <w:tmpl w:val="69E4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F4277"/>
    <w:multiLevelType w:val="hybridMultilevel"/>
    <w:tmpl w:val="D3CA9A96"/>
    <w:lvl w:ilvl="0" w:tplc="91C6DE5A">
      <w:start w:val="1"/>
      <w:numFmt w:val="upperLetter"/>
      <w:lvlText w:val="%1)"/>
      <w:lvlJc w:val="left"/>
      <w:pPr>
        <w:ind w:left="720" w:hanging="360"/>
      </w:pPr>
      <w:rPr>
        <w:rFonts w:hint="default"/>
        <w:color w:val="99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7460A"/>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21BCC"/>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301DC9"/>
    <w:multiLevelType w:val="hybridMultilevel"/>
    <w:tmpl w:val="2A18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62EC1"/>
    <w:multiLevelType w:val="hybridMultilevel"/>
    <w:tmpl w:val="E6B4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8E3012"/>
    <w:multiLevelType w:val="multilevel"/>
    <w:tmpl w:val="9F447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D32477"/>
    <w:multiLevelType w:val="hybridMultilevel"/>
    <w:tmpl w:val="59AA3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31651C"/>
    <w:multiLevelType w:val="multilevel"/>
    <w:tmpl w:val="835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6D4D54"/>
    <w:multiLevelType w:val="hybridMultilevel"/>
    <w:tmpl w:val="FFF86F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422D10"/>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0035D0"/>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0B3807"/>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2D7D7E"/>
    <w:multiLevelType w:val="hybridMultilevel"/>
    <w:tmpl w:val="4EA0AF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AC149F"/>
    <w:multiLevelType w:val="hybridMultilevel"/>
    <w:tmpl w:val="8D74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F7048C"/>
    <w:multiLevelType w:val="hybridMultilevel"/>
    <w:tmpl w:val="DDC0C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266B9C"/>
    <w:multiLevelType w:val="hybridMultilevel"/>
    <w:tmpl w:val="E6B42094"/>
    <w:lvl w:ilvl="0" w:tplc="04090001">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B0238"/>
    <w:multiLevelType w:val="hybridMultilevel"/>
    <w:tmpl w:val="BB40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2A4D2A"/>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A3082A"/>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6"/>
  </w:num>
  <w:num w:numId="4">
    <w:abstractNumId w:val="14"/>
  </w:num>
  <w:num w:numId="5">
    <w:abstractNumId w:val="16"/>
  </w:num>
  <w:num w:numId="6">
    <w:abstractNumId w:val="18"/>
  </w:num>
  <w:num w:numId="7">
    <w:abstractNumId w:val="19"/>
  </w:num>
  <w:num w:numId="8">
    <w:abstractNumId w:val="20"/>
  </w:num>
  <w:num w:numId="9">
    <w:abstractNumId w:val="9"/>
  </w:num>
  <w:num w:numId="10">
    <w:abstractNumId w:val="10"/>
  </w:num>
  <w:num w:numId="11">
    <w:abstractNumId w:val="27"/>
  </w:num>
  <w:num w:numId="12">
    <w:abstractNumId w:val="5"/>
  </w:num>
  <w:num w:numId="13">
    <w:abstractNumId w:val="2"/>
  </w:num>
  <w:num w:numId="14">
    <w:abstractNumId w:val="15"/>
  </w:num>
  <w:num w:numId="15">
    <w:abstractNumId w:val="0"/>
  </w:num>
  <w:num w:numId="16">
    <w:abstractNumId w:val="25"/>
  </w:num>
  <w:num w:numId="17">
    <w:abstractNumId w:val="17"/>
  </w:num>
  <w:num w:numId="18">
    <w:abstractNumId w:val="22"/>
  </w:num>
  <w:num w:numId="19">
    <w:abstractNumId w:val="12"/>
  </w:num>
  <w:num w:numId="20">
    <w:abstractNumId w:val="23"/>
  </w:num>
  <w:num w:numId="21">
    <w:abstractNumId w:val="13"/>
  </w:num>
  <w:num w:numId="22">
    <w:abstractNumId w:val="24"/>
  </w:num>
  <w:num w:numId="23">
    <w:abstractNumId w:val="3"/>
  </w:num>
  <w:num w:numId="24">
    <w:abstractNumId w:val="4"/>
  </w:num>
  <w:num w:numId="25">
    <w:abstractNumId w:val="26"/>
  </w:num>
  <w:num w:numId="26">
    <w:abstractNumId w:val="1"/>
  </w:num>
  <w:num w:numId="27">
    <w:abstractNumId w:val="11"/>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50FF1"/>
    <w:rsid w:val="00021A2B"/>
    <w:rsid w:val="000244B6"/>
    <w:rsid w:val="00054DEA"/>
    <w:rsid w:val="000609EE"/>
    <w:rsid w:val="000930C6"/>
    <w:rsid w:val="00101EB0"/>
    <w:rsid w:val="00140DF7"/>
    <w:rsid w:val="001844AE"/>
    <w:rsid w:val="00232668"/>
    <w:rsid w:val="00250FF1"/>
    <w:rsid w:val="002D03C2"/>
    <w:rsid w:val="002D0BC5"/>
    <w:rsid w:val="00315F79"/>
    <w:rsid w:val="003F0AFC"/>
    <w:rsid w:val="00462AEC"/>
    <w:rsid w:val="004D3A24"/>
    <w:rsid w:val="004F224B"/>
    <w:rsid w:val="004F3630"/>
    <w:rsid w:val="005037D1"/>
    <w:rsid w:val="00545F27"/>
    <w:rsid w:val="005852A6"/>
    <w:rsid w:val="005A23E1"/>
    <w:rsid w:val="005D5040"/>
    <w:rsid w:val="00684321"/>
    <w:rsid w:val="006E1E31"/>
    <w:rsid w:val="00730321"/>
    <w:rsid w:val="007569F2"/>
    <w:rsid w:val="00776441"/>
    <w:rsid w:val="00787113"/>
    <w:rsid w:val="00795D6D"/>
    <w:rsid w:val="007C4DB3"/>
    <w:rsid w:val="007E1F56"/>
    <w:rsid w:val="007E661A"/>
    <w:rsid w:val="007F1692"/>
    <w:rsid w:val="0081039C"/>
    <w:rsid w:val="008C3E39"/>
    <w:rsid w:val="008C5DCA"/>
    <w:rsid w:val="008F40DA"/>
    <w:rsid w:val="008F655C"/>
    <w:rsid w:val="00917549"/>
    <w:rsid w:val="0092320D"/>
    <w:rsid w:val="009310AD"/>
    <w:rsid w:val="00946D62"/>
    <w:rsid w:val="0098241A"/>
    <w:rsid w:val="009A47E3"/>
    <w:rsid w:val="009E3774"/>
    <w:rsid w:val="009F408D"/>
    <w:rsid w:val="00A2093C"/>
    <w:rsid w:val="00A242AA"/>
    <w:rsid w:val="00A35DED"/>
    <w:rsid w:val="00A6560F"/>
    <w:rsid w:val="00A712AE"/>
    <w:rsid w:val="00A96B83"/>
    <w:rsid w:val="00AA60F3"/>
    <w:rsid w:val="00B23DEC"/>
    <w:rsid w:val="00C15ADD"/>
    <w:rsid w:val="00C46757"/>
    <w:rsid w:val="00C7450D"/>
    <w:rsid w:val="00CB027F"/>
    <w:rsid w:val="00D07739"/>
    <w:rsid w:val="00D30347"/>
    <w:rsid w:val="00D708C1"/>
    <w:rsid w:val="00D77A80"/>
    <w:rsid w:val="00DA6E56"/>
    <w:rsid w:val="00DE62C6"/>
    <w:rsid w:val="00E43C18"/>
    <w:rsid w:val="00F1008A"/>
    <w:rsid w:val="00F333ED"/>
    <w:rsid w:val="00F338FF"/>
    <w:rsid w:val="00F65F58"/>
    <w:rsid w:val="00F72CFE"/>
    <w:rsid w:val="00FC138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F9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50FF1"/>
    <w:pPr>
      <w:ind w:left="720"/>
      <w:contextualSpacing/>
    </w:pPr>
  </w:style>
  <w:style w:type="character" w:styleId="Hyperlink">
    <w:name w:val="Hyperlink"/>
    <w:basedOn w:val="DefaultParagraphFont"/>
    <w:uiPriority w:val="99"/>
    <w:rsid w:val="00250FF1"/>
    <w:rPr>
      <w:color w:val="0000FF"/>
      <w:u w:val="single"/>
    </w:rPr>
  </w:style>
  <w:style w:type="paragraph" w:styleId="BalloonText">
    <w:name w:val="Balloon Text"/>
    <w:basedOn w:val="Normal"/>
    <w:link w:val="BalloonTextChar"/>
    <w:uiPriority w:val="99"/>
    <w:semiHidden/>
    <w:unhideWhenUsed/>
    <w:rsid w:val="00250FF1"/>
    <w:rPr>
      <w:rFonts w:ascii="Lucida Grande" w:hAnsi="Lucida Grande"/>
      <w:sz w:val="18"/>
      <w:szCs w:val="18"/>
    </w:rPr>
  </w:style>
  <w:style w:type="character" w:customStyle="1" w:styleId="BalloonTextChar">
    <w:name w:val="Balloon Text Char"/>
    <w:basedOn w:val="DefaultParagraphFont"/>
    <w:link w:val="BalloonText"/>
    <w:uiPriority w:val="99"/>
    <w:semiHidden/>
    <w:rsid w:val="00250FF1"/>
    <w:rPr>
      <w:rFonts w:ascii="Lucida Grande" w:hAnsi="Lucida Grande"/>
      <w:sz w:val="18"/>
      <w:szCs w:val="18"/>
    </w:rPr>
  </w:style>
  <w:style w:type="character" w:styleId="CommentReference">
    <w:name w:val="annotation reference"/>
    <w:basedOn w:val="DefaultParagraphFont"/>
    <w:uiPriority w:val="99"/>
    <w:semiHidden/>
    <w:unhideWhenUsed/>
    <w:rsid w:val="00250FF1"/>
    <w:rPr>
      <w:sz w:val="18"/>
      <w:szCs w:val="18"/>
    </w:rPr>
  </w:style>
  <w:style w:type="paragraph" w:styleId="CommentText">
    <w:name w:val="annotation text"/>
    <w:basedOn w:val="Normal"/>
    <w:link w:val="CommentTextChar"/>
    <w:uiPriority w:val="99"/>
    <w:semiHidden/>
    <w:unhideWhenUsed/>
    <w:rsid w:val="00250FF1"/>
  </w:style>
  <w:style w:type="character" w:customStyle="1" w:styleId="CommentTextChar">
    <w:name w:val="Comment Text Char"/>
    <w:basedOn w:val="DefaultParagraphFont"/>
    <w:link w:val="CommentText"/>
    <w:uiPriority w:val="99"/>
    <w:semiHidden/>
    <w:rsid w:val="00250FF1"/>
    <w:rPr>
      <w:sz w:val="24"/>
      <w:szCs w:val="24"/>
    </w:rPr>
  </w:style>
  <w:style w:type="paragraph" w:styleId="CommentSubject">
    <w:name w:val="annotation subject"/>
    <w:basedOn w:val="CommentText"/>
    <w:next w:val="CommentText"/>
    <w:link w:val="CommentSubjectChar"/>
    <w:uiPriority w:val="99"/>
    <w:semiHidden/>
    <w:unhideWhenUsed/>
    <w:rsid w:val="00250FF1"/>
    <w:rPr>
      <w:b/>
      <w:bCs/>
      <w:sz w:val="20"/>
      <w:szCs w:val="20"/>
    </w:rPr>
  </w:style>
  <w:style w:type="character" w:customStyle="1" w:styleId="CommentSubjectChar">
    <w:name w:val="Comment Subject Char"/>
    <w:basedOn w:val="CommentTextChar"/>
    <w:link w:val="CommentSubject"/>
    <w:uiPriority w:val="99"/>
    <w:semiHidden/>
    <w:rsid w:val="00250FF1"/>
    <w:rPr>
      <w:b/>
      <w:bCs/>
    </w:rPr>
  </w:style>
  <w:style w:type="paragraph" w:styleId="NormalWeb">
    <w:name w:val="Normal (Web)"/>
    <w:basedOn w:val="Normal"/>
    <w:uiPriority w:val="99"/>
    <w:rsid w:val="00101EB0"/>
    <w:pPr>
      <w:spacing w:beforeLines="1" w:afterLines="1"/>
    </w:pPr>
    <w:rPr>
      <w:rFonts w:ascii="Times" w:hAnsi="Times" w:cs="Times New Roman"/>
      <w:sz w:val="20"/>
      <w:szCs w:val="20"/>
    </w:rPr>
  </w:style>
  <w:style w:type="character" w:styleId="Strong">
    <w:name w:val="Strong"/>
    <w:basedOn w:val="DefaultParagraphFont"/>
    <w:uiPriority w:val="22"/>
    <w:rsid w:val="00101EB0"/>
    <w:rPr>
      <w:b/>
    </w:rPr>
  </w:style>
</w:styles>
</file>

<file path=word/webSettings.xml><?xml version="1.0" encoding="utf-8"?>
<w:webSettings xmlns:r="http://schemas.openxmlformats.org/officeDocument/2006/relationships" xmlns:w="http://schemas.openxmlformats.org/wordprocessingml/2006/main">
  <w:divs>
    <w:div w:id="78257710">
      <w:bodyDiv w:val="1"/>
      <w:marLeft w:val="0"/>
      <w:marRight w:val="0"/>
      <w:marTop w:val="0"/>
      <w:marBottom w:val="0"/>
      <w:divBdr>
        <w:top w:val="none" w:sz="0" w:space="0" w:color="auto"/>
        <w:left w:val="none" w:sz="0" w:space="0" w:color="auto"/>
        <w:bottom w:val="none" w:sz="0" w:space="0" w:color="auto"/>
        <w:right w:val="none" w:sz="0" w:space="0" w:color="auto"/>
      </w:divBdr>
    </w:div>
    <w:div w:id="472992542">
      <w:bodyDiv w:val="1"/>
      <w:marLeft w:val="0"/>
      <w:marRight w:val="0"/>
      <w:marTop w:val="0"/>
      <w:marBottom w:val="0"/>
      <w:divBdr>
        <w:top w:val="none" w:sz="0" w:space="0" w:color="auto"/>
        <w:left w:val="none" w:sz="0" w:space="0" w:color="auto"/>
        <w:bottom w:val="none" w:sz="0" w:space="0" w:color="auto"/>
        <w:right w:val="none" w:sz="0" w:space="0" w:color="auto"/>
      </w:divBdr>
    </w:div>
    <w:div w:id="6722194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3904</Words>
  <Characters>22253</Characters>
  <Application>Microsoft Macintosh Word</Application>
  <DocSecurity>0</DocSecurity>
  <Lines>185</Lines>
  <Paragraphs>44</Paragraphs>
  <ScaleCrop>false</ScaleCrop>
  <Company>The Media Consortium </Company>
  <LinksUpToDate>false</LinksUpToDate>
  <CharactersWithSpaces>27328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3</cp:revision>
  <dcterms:created xsi:type="dcterms:W3CDTF">2010-02-19T23:26:00Z</dcterms:created>
  <dcterms:modified xsi:type="dcterms:W3CDTF">2010-02-21T20:54:00Z</dcterms:modified>
</cp:coreProperties>
</file>