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9F" w:rsidRPr="00BB599F" w:rsidRDefault="00BB599F" w:rsidP="00BB599F">
      <w:pPr>
        <w:rPr>
          <w:rFonts w:ascii="Times" w:eastAsia="Times New Roman" w:hAnsi="Times" w:cs="Times New Roman"/>
          <w:sz w:val="20"/>
          <w:szCs w:val="20"/>
        </w:rPr>
      </w:pPr>
      <w:r w:rsidRPr="00BB599F">
        <w:rPr>
          <w:rFonts w:ascii="Times" w:eastAsia="Times New Roman" w:hAnsi="Times" w:cs="Times New Roman"/>
          <w:sz w:val="20"/>
          <w:szCs w:val="20"/>
        </w:rPr>
        <w:t>#SupportNews is a new</w:t>
      </w:r>
      <w:r>
        <w:rPr>
          <w:rFonts w:ascii="Times" w:eastAsia="Times New Roman" w:hAnsi="Times" w:cs="Times New Roman"/>
          <w:sz w:val="20"/>
          <w:szCs w:val="20"/>
        </w:rPr>
        <w:t xml:space="preserve"> way to crowdfund investigative and beat </w:t>
      </w:r>
      <w:r w:rsidRPr="00BB599F">
        <w:rPr>
          <w:rFonts w:ascii="Times" w:eastAsia="Times New Roman" w:hAnsi="Times" w:cs="Times New Roman"/>
          <w:sz w:val="20"/>
          <w:szCs w:val="20"/>
        </w:rPr>
        <w:t>news that leverages col</w:t>
      </w:r>
      <w:r>
        <w:rPr>
          <w:rFonts w:ascii="Times" w:eastAsia="Times New Roman" w:hAnsi="Times" w:cs="Times New Roman"/>
          <w:sz w:val="20"/>
          <w:szCs w:val="20"/>
        </w:rPr>
        <w:t>laborative marketing of hashtag-</w:t>
      </w:r>
      <w:r w:rsidRPr="00BB599F">
        <w:rPr>
          <w:rFonts w:ascii="Times" w:eastAsia="Times New Roman" w:hAnsi="Times" w:cs="Times New Roman"/>
          <w:sz w:val="20"/>
          <w:szCs w:val="20"/>
        </w:rPr>
        <w:t>based campaigns to expose projects nationally. Every project is amplified by peer news publishers, and associated advocates who support the project's miss</w:t>
      </w:r>
      <w:r>
        <w:rPr>
          <w:rFonts w:ascii="Times" w:eastAsia="Times New Roman" w:hAnsi="Times" w:cs="Times New Roman"/>
          <w:sz w:val="20"/>
          <w:szCs w:val="20"/>
        </w:rPr>
        <w:t xml:space="preserve">ion. For example, a campaign on fracking could be amplified by publishers </w:t>
      </w:r>
      <w:r w:rsidRPr="00BB599F">
        <w:rPr>
          <w:rFonts w:ascii="Times" w:eastAsia="Times New Roman" w:hAnsi="Times" w:cs="Times New Roman"/>
          <w:sz w:val="20"/>
          <w:szCs w:val="20"/>
        </w:rPr>
        <w:t xml:space="preserve">and by local nonprofits and civic groups </w:t>
      </w:r>
      <w:r>
        <w:rPr>
          <w:rFonts w:ascii="Times" w:eastAsia="Times New Roman" w:hAnsi="Times" w:cs="Times New Roman"/>
          <w:sz w:val="20"/>
          <w:szCs w:val="20"/>
        </w:rPr>
        <w:t xml:space="preserve">interested in the topic </w:t>
      </w:r>
      <w:r w:rsidRPr="00BB599F">
        <w:rPr>
          <w:rFonts w:ascii="Times" w:eastAsia="Times New Roman" w:hAnsi="Times" w:cs="Times New Roman"/>
          <w:sz w:val="20"/>
          <w:szCs w:val="20"/>
        </w:rPr>
        <w:t xml:space="preserve">by using </w:t>
      </w:r>
      <w:r>
        <w:rPr>
          <w:rFonts w:ascii="Times" w:eastAsia="Times New Roman" w:hAnsi="Times" w:cs="Times New Roman"/>
          <w:sz w:val="20"/>
          <w:szCs w:val="20"/>
        </w:rPr>
        <w:t xml:space="preserve">the Support News hashtag along with a </w:t>
      </w:r>
      <w:r w:rsidRPr="00BB599F">
        <w:rPr>
          <w:rFonts w:ascii="Times" w:eastAsia="Times New Roman" w:hAnsi="Times" w:cs="Times New Roman"/>
          <w:sz w:val="20"/>
          <w:szCs w:val="20"/>
        </w:rPr>
        <w:t>specifi</w:t>
      </w:r>
      <w:r>
        <w:rPr>
          <w:rFonts w:ascii="Times" w:eastAsia="Times New Roman" w:hAnsi="Times" w:cs="Times New Roman"/>
          <w:sz w:val="20"/>
          <w:szCs w:val="20"/>
        </w:rPr>
        <w:t>c hashtag: #SupportNews</w:t>
      </w:r>
      <w:r w:rsidRPr="00BB599F">
        <w:rPr>
          <w:rFonts w:ascii="Times" w:eastAsia="Times New Roman" w:hAnsi="Times" w:cs="Times New Roman"/>
          <w:sz w:val="20"/>
          <w:szCs w:val="20"/>
        </w:rPr>
        <w:t xml:space="preserve"> #</w:t>
      </w:r>
      <w:r>
        <w:rPr>
          <w:rFonts w:ascii="Times" w:eastAsia="Times New Roman" w:hAnsi="Times" w:cs="Times New Roman"/>
          <w:sz w:val="20"/>
          <w:szCs w:val="20"/>
        </w:rPr>
        <w:t>fracking</w:t>
      </w:r>
    </w:p>
    <w:p w:rsidR="00BB599F" w:rsidRPr="00BB599F" w:rsidRDefault="00BB599F" w:rsidP="00BB599F">
      <w:pPr>
        <w:rPr>
          <w:rFonts w:ascii="Times" w:eastAsia="Times New Roman" w:hAnsi="Times" w:cs="Times New Roman"/>
          <w:sz w:val="20"/>
          <w:szCs w:val="20"/>
        </w:rPr>
      </w:pPr>
    </w:p>
    <w:p w:rsidR="00BB599F" w:rsidRPr="00BB599F" w:rsidRDefault="00BB599F" w:rsidP="00BB599F">
      <w:pPr>
        <w:rPr>
          <w:rFonts w:ascii="Times" w:eastAsia="Times New Roman" w:hAnsi="Times" w:cs="Times New Roman"/>
          <w:sz w:val="20"/>
          <w:szCs w:val="20"/>
        </w:rPr>
      </w:pPr>
      <w:r w:rsidRPr="00BB599F">
        <w:rPr>
          <w:rFonts w:ascii="Times" w:eastAsia="Times New Roman" w:hAnsi="Times" w:cs="Times New Roman"/>
          <w:sz w:val="20"/>
          <w:szCs w:val="20"/>
        </w:rPr>
        <w:t xml:space="preserve">#SupportNews is managed by </w:t>
      </w:r>
      <w:r w:rsidRPr="00BB599F">
        <w:rPr>
          <w:rFonts w:ascii="Times" w:eastAsia="Times New Roman" w:hAnsi="Times" w:cs="Times New Roman"/>
          <w:sz w:val="20"/>
          <w:szCs w:val="20"/>
        </w:rPr>
        <w:fldChar w:fldCharType="begin"/>
      </w:r>
      <w:r w:rsidRPr="00BB599F">
        <w:rPr>
          <w:rFonts w:ascii="Times" w:eastAsia="Times New Roman" w:hAnsi="Times" w:cs="Times New Roman"/>
          <w:sz w:val="20"/>
          <w:szCs w:val="20"/>
        </w:rPr>
        <w:instrText xml:space="preserve"> HYPERLINK "http://t.sigopn01.com/link?url=http%3A%2F%2Ft.sigopn04.com%2Flink%3Furl%3Dhttp%253A%252F%252Fbnnfunding.com%252F%26ukey%3DagxzfnNpZ25hbHNjcnhyGAsSC1VzZXJQcm9maWxlGICAgJKM3JsIDA%26k%3Dd8772dd1-b3da-4cf9-fe0e-9b7ab700344d&amp;ukey=agxzfnNpZ25hbHNjcnhyGAsSC1VzZXJQcm9maWxlGICAgJKM3JsIDA&amp;k=d6b460b6-a308-4475-df9b-54ef25978dbb" \t "_blank" </w:instrText>
      </w:r>
      <w:r w:rsidRPr="00BB599F">
        <w:rPr>
          <w:rFonts w:ascii="Times" w:eastAsia="Times New Roman" w:hAnsi="Times" w:cs="Times New Roman"/>
          <w:sz w:val="20"/>
          <w:szCs w:val="20"/>
        </w:rPr>
      </w:r>
      <w:r w:rsidRPr="00BB599F">
        <w:rPr>
          <w:rFonts w:ascii="Times" w:eastAsia="Times New Roman" w:hAnsi="Times" w:cs="Times New Roman"/>
          <w:sz w:val="20"/>
          <w:szCs w:val="20"/>
        </w:rPr>
        <w:fldChar w:fldCharType="separate"/>
      </w:r>
      <w:r w:rsidRPr="00BB599F">
        <w:rPr>
          <w:rFonts w:ascii="Times" w:eastAsia="Times New Roman" w:hAnsi="Times" w:cs="Times New Roman"/>
          <w:color w:val="0000FF"/>
          <w:sz w:val="20"/>
          <w:szCs w:val="20"/>
          <w:u w:val="single"/>
        </w:rPr>
        <w:t>BNN Funding</w:t>
      </w:r>
      <w:r w:rsidRPr="00BB599F">
        <w:rPr>
          <w:rFonts w:ascii="Times" w:eastAsia="Times New Roman" w:hAnsi="Times" w:cs="Times New Roman"/>
          <w:sz w:val="20"/>
          <w:szCs w:val="20"/>
        </w:rPr>
        <w:fldChar w:fldCharType="end"/>
      </w:r>
      <w:r w:rsidRPr="00BB599F">
        <w:rPr>
          <w:rFonts w:ascii="Times" w:eastAsia="Times New Roman" w:hAnsi="Times" w:cs="Times New Roman"/>
          <w:sz w:val="20"/>
          <w:szCs w:val="20"/>
        </w:rPr>
        <w:t xml:space="preserve">, a crowdfunding services company. It leverages </w:t>
      </w:r>
      <w:r w:rsidRPr="00BB599F">
        <w:rPr>
          <w:rFonts w:ascii="Times" w:eastAsia="Times New Roman" w:hAnsi="Times" w:cs="Times New Roman"/>
          <w:sz w:val="20"/>
          <w:szCs w:val="20"/>
        </w:rPr>
        <w:fldChar w:fldCharType="begin"/>
      </w:r>
      <w:r w:rsidRPr="00BB599F">
        <w:rPr>
          <w:rFonts w:ascii="Times" w:eastAsia="Times New Roman" w:hAnsi="Times" w:cs="Times New Roman"/>
          <w:sz w:val="20"/>
          <w:szCs w:val="20"/>
        </w:rPr>
        <w:instrText xml:space="preserve"> HYPERLINK "http://t.sigopn01.com/link?url=http%3A%2F%2Ft.sigopn04.com%2Flink%3Furl%3Dhttp%253A%252F%252Fthebreakingnewsnetwork.com%252F%26ukey%3DagxzfnNpZ25hbHNjcnhyGAsSC1VzZXJQcm9maWxlGICAgJKM3JsIDA%26k%3Dfc788d86-e09d-423a-9c2c-1b6d6f2f10b0&amp;ukey=agxzfnNpZ25hbHNjcnhyGAsSC1VzZXJQcm9maWxlGICAgJKM3JsIDA&amp;k=191745de-52e1-4300-a0d9-a5f8d2c6d102" \t "_blank" </w:instrText>
      </w:r>
      <w:r w:rsidRPr="00BB599F">
        <w:rPr>
          <w:rFonts w:ascii="Times" w:eastAsia="Times New Roman" w:hAnsi="Times" w:cs="Times New Roman"/>
          <w:sz w:val="20"/>
          <w:szCs w:val="20"/>
        </w:rPr>
      </w:r>
      <w:r w:rsidRPr="00BB599F">
        <w:rPr>
          <w:rFonts w:ascii="Times" w:eastAsia="Times New Roman" w:hAnsi="Times" w:cs="Times New Roman"/>
          <w:sz w:val="20"/>
          <w:szCs w:val="20"/>
        </w:rPr>
        <w:fldChar w:fldCharType="separate"/>
      </w:r>
      <w:r w:rsidRPr="00BB599F">
        <w:rPr>
          <w:rFonts w:ascii="Times" w:eastAsia="Times New Roman" w:hAnsi="Times" w:cs="Times New Roman"/>
          <w:color w:val="0000FF"/>
          <w:sz w:val="20"/>
          <w:szCs w:val="20"/>
          <w:u w:val="single"/>
        </w:rPr>
        <w:t>The Breaking News Network</w:t>
      </w:r>
      <w:r w:rsidRPr="00BB599F">
        <w:rPr>
          <w:rFonts w:ascii="Times" w:eastAsia="Times New Roman" w:hAnsi="Times" w:cs="Times New Roman"/>
          <w:sz w:val="20"/>
          <w:szCs w:val="20"/>
        </w:rPr>
        <w:fldChar w:fldCharType="end"/>
      </w:r>
      <w:r w:rsidRPr="00BB599F">
        <w:rPr>
          <w:rFonts w:ascii="Times" w:eastAsia="Times New Roman" w:hAnsi="Times" w:cs="Times New Roman"/>
          <w:sz w:val="20"/>
          <w:szCs w:val="20"/>
        </w:rPr>
        <w:t> ("BNN"), the largest hyperlocal news network for social good, to amplify projects through their network. They run a unique facility that amplif</w:t>
      </w:r>
      <w:r>
        <w:rPr>
          <w:rFonts w:ascii="Times" w:eastAsia="Times New Roman" w:hAnsi="Times" w:cs="Times New Roman"/>
          <w:sz w:val="20"/>
          <w:szCs w:val="20"/>
        </w:rPr>
        <w:t>ies the Twitter feeds of TMC</w:t>
      </w:r>
      <w:r w:rsidRPr="00BB599F">
        <w:rPr>
          <w:rFonts w:ascii="Times" w:eastAsia="Times New Roman" w:hAnsi="Times" w:cs="Times New Roman"/>
          <w:sz w:val="20"/>
          <w:szCs w:val="20"/>
        </w:rPr>
        <w:t xml:space="preserve"> publishers as well as over 5,000 nonprofits and civic groups across 350 cities. Every time an authorized publisher tweets #SupportNews, the BNN amplifies the tweet by retweeting through their respective cities. BNN Funding also works with publishers to attract local advocates in every city to support their campaigns down to the grass roots level.</w:t>
      </w:r>
    </w:p>
    <w:p w:rsidR="00BB599F" w:rsidRPr="00BB599F" w:rsidRDefault="00BB599F" w:rsidP="00BB599F">
      <w:pPr>
        <w:rPr>
          <w:rFonts w:ascii="Times" w:eastAsia="Times New Roman" w:hAnsi="Times" w:cs="Times New Roman"/>
          <w:sz w:val="20"/>
          <w:szCs w:val="20"/>
        </w:rPr>
      </w:pPr>
    </w:p>
    <w:p w:rsidR="00BB599F" w:rsidRPr="00BB599F" w:rsidRDefault="00BB599F" w:rsidP="00BB599F">
      <w:pPr>
        <w:rPr>
          <w:rFonts w:ascii="Times" w:eastAsia="Times New Roman" w:hAnsi="Times" w:cs="Times New Roman"/>
          <w:sz w:val="20"/>
          <w:szCs w:val="20"/>
        </w:rPr>
      </w:pPr>
      <w:r w:rsidRPr="00BB599F">
        <w:rPr>
          <w:rFonts w:ascii="Times" w:eastAsia="Times New Roman" w:hAnsi="Times" w:cs="Times New Roman"/>
          <w:sz w:val="20"/>
          <w:szCs w:val="20"/>
        </w:rPr>
        <w:t xml:space="preserve">The BNN has demonstrated their ability to </w:t>
      </w:r>
      <w:r w:rsidRPr="00BB599F">
        <w:rPr>
          <w:rFonts w:ascii="Times" w:eastAsia="Times New Roman" w:hAnsi="Times" w:cs="Times New Roman"/>
          <w:sz w:val="20"/>
          <w:szCs w:val="20"/>
        </w:rPr>
        <w:fldChar w:fldCharType="begin"/>
      </w:r>
      <w:r w:rsidRPr="00BB599F">
        <w:rPr>
          <w:rFonts w:ascii="Times" w:eastAsia="Times New Roman" w:hAnsi="Times" w:cs="Times New Roman"/>
          <w:sz w:val="20"/>
          <w:szCs w:val="20"/>
        </w:rPr>
        <w:instrText xml:space="preserve"> HYPERLINK "http://t.sigopn01.com/link?url=http%3A%2F%2Ft.sigopn04.com%2Flink%3Furl%3Dhttp%253A%252F%252Fbit.ly%252FBNNadvoc%26ukey%3DagxzfnNpZ25hbHNjcnhyGAsSC1VzZXJQcm9maWxlGICAgJKM3JsIDA%26k%3Dd8159ed8-d562-459d-ac50-ce27f4f86bcd&amp;ukey=agxzfnNpZ25hbHNjcnhyGAsSC1VzZXJQcm9maWxlGICAgJKM3JsIDA&amp;k=4fc63a54-aca1-4af1-e28c-48b28d864649" \t "_blank" </w:instrText>
      </w:r>
      <w:r w:rsidRPr="00BB599F">
        <w:rPr>
          <w:rFonts w:ascii="Times" w:eastAsia="Times New Roman" w:hAnsi="Times" w:cs="Times New Roman"/>
          <w:sz w:val="20"/>
          <w:szCs w:val="20"/>
        </w:rPr>
      </w:r>
      <w:r w:rsidRPr="00BB599F">
        <w:rPr>
          <w:rFonts w:ascii="Times" w:eastAsia="Times New Roman" w:hAnsi="Times" w:cs="Times New Roman"/>
          <w:sz w:val="20"/>
          <w:szCs w:val="20"/>
        </w:rPr>
        <w:fldChar w:fldCharType="separate"/>
      </w:r>
      <w:r w:rsidRPr="00BB599F">
        <w:rPr>
          <w:rFonts w:ascii="Times" w:eastAsia="Times New Roman" w:hAnsi="Times" w:cs="Times New Roman"/>
          <w:color w:val="0000FF"/>
          <w:sz w:val="20"/>
          <w:szCs w:val="20"/>
          <w:u w:val="single"/>
        </w:rPr>
        <w:t>create viral buzz with hashtag based campaigns</w:t>
      </w:r>
      <w:r w:rsidRPr="00BB599F">
        <w:rPr>
          <w:rFonts w:ascii="Times" w:eastAsia="Times New Roman" w:hAnsi="Times" w:cs="Times New Roman"/>
          <w:sz w:val="20"/>
          <w:szCs w:val="20"/>
        </w:rPr>
        <w:fldChar w:fldCharType="end"/>
      </w:r>
      <w:r w:rsidRPr="00BB599F">
        <w:rPr>
          <w:rFonts w:ascii="Times" w:eastAsia="Times New Roman" w:hAnsi="Times" w:cs="Times New Roman"/>
          <w:sz w:val="20"/>
          <w:szCs w:val="20"/>
        </w:rPr>
        <w:t xml:space="preserve">. The campaign platform #SupportNews is different than other news crowdfunding platforms in two ways: 1) campaigns are developed on the open source </w:t>
      </w:r>
      <w:r w:rsidRPr="00BB599F">
        <w:rPr>
          <w:rFonts w:ascii="Times" w:eastAsia="Times New Roman" w:hAnsi="Times" w:cs="Times New Roman"/>
          <w:sz w:val="20"/>
          <w:szCs w:val="20"/>
        </w:rPr>
        <w:fldChar w:fldCharType="begin"/>
      </w:r>
      <w:r w:rsidRPr="00BB599F">
        <w:rPr>
          <w:rFonts w:ascii="Times" w:eastAsia="Times New Roman" w:hAnsi="Times" w:cs="Times New Roman"/>
          <w:sz w:val="20"/>
          <w:szCs w:val="20"/>
        </w:rPr>
        <w:instrText xml:space="preserve"> HYPERLINK "http://t.sigopn01.com/link?url=http%3A%2F%2Fopen.crowdtilt.com%2F&amp;ukey=agxzfnNpZ25hbHNjcnhyGAsSC1VzZXJQcm9maWxlGICAgJKM3JsIDA&amp;k=e2750a73-71a8-4363-ac81-978efd826ce6" \t "_blank" </w:instrText>
      </w:r>
      <w:r w:rsidRPr="00BB599F">
        <w:rPr>
          <w:rFonts w:ascii="Times" w:eastAsia="Times New Roman" w:hAnsi="Times" w:cs="Times New Roman"/>
          <w:sz w:val="20"/>
          <w:szCs w:val="20"/>
        </w:rPr>
      </w:r>
      <w:r w:rsidRPr="00BB599F">
        <w:rPr>
          <w:rFonts w:ascii="Times" w:eastAsia="Times New Roman" w:hAnsi="Times" w:cs="Times New Roman"/>
          <w:sz w:val="20"/>
          <w:szCs w:val="20"/>
        </w:rPr>
        <w:fldChar w:fldCharType="separate"/>
      </w:r>
      <w:r w:rsidRPr="00BB599F">
        <w:rPr>
          <w:rFonts w:ascii="Times" w:eastAsia="Times New Roman" w:hAnsi="Times" w:cs="Times New Roman"/>
          <w:color w:val="0000FF"/>
          <w:sz w:val="20"/>
          <w:szCs w:val="20"/>
          <w:u w:val="single"/>
        </w:rPr>
        <w:t>open.crowdtilt.com</w:t>
      </w:r>
      <w:r w:rsidRPr="00BB599F">
        <w:rPr>
          <w:rFonts w:ascii="Times" w:eastAsia="Times New Roman" w:hAnsi="Times" w:cs="Times New Roman"/>
          <w:sz w:val="20"/>
          <w:szCs w:val="20"/>
        </w:rPr>
        <w:fldChar w:fldCharType="end"/>
      </w:r>
      <w:r w:rsidRPr="00BB599F">
        <w:rPr>
          <w:rFonts w:ascii="Times" w:eastAsia="Times New Roman" w:hAnsi="Times" w:cs="Times New Roman"/>
          <w:sz w:val="20"/>
          <w:szCs w:val="20"/>
        </w:rPr>
        <w:t xml:space="preserve"> platform so the campaign can be run on any domain, and 2) campaigns receive social marketing support that other crowdfunding portals do not provide.</w:t>
      </w:r>
    </w:p>
    <w:p w:rsidR="00BB599F" w:rsidRPr="00BB599F" w:rsidRDefault="00BB599F" w:rsidP="00BB599F">
      <w:pPr>
        <w:rPr>
          <w:rFonts w:ascii="Times" w:eastAsia="Times New Roman" w:hAnsi="Times" w:cs="Times New Roman"/>
          <w:sz w:val="20"/>
          <w:szCs w:val="20"/>
        </w:rPr>
      </w:pPr>
    </w:p>
    <w:p w:rsidR="00BB599F" w:rsidRPr="00BB599F" w:rsidRDefault="00BB599F" w:rsidP="00BB599F">
      <w:pPr>
        <w:rPr>
          <w:rFonts w:ascii="Times" w:eastAsia="Times New Roman" w:hAnsi="Times" w:cs="Times New Roman"/>
          <w:sz w:val="20"/>
          <w:szCs w:val="20"/>
        </w:rPr>
      </w:pPr>
      <w:r w:rsidRPr="00BB599F">
        <w:rPr>
          <w:rFonts w:ascii="Times" w:eastAsia="Times New Roman" w:hAnsi="Times" w:cs="Times New Roman"/>
          <w:sz w:val="20"/>
          <w:szCs w:val="20"/>
        </w:rPr>
        <w:t>The objectives of #SupportNews are:</w:t>
      </w:r>
      <w:r>
        <w:rPr>
          <w:rFonts w:ascii="Times" w:eastAsia="Times New Roman" w:hAnsi="Times" w:cs="Times New Roman"/>
          <w:sz w:val="20"/>
          <w:szCs w:val="20"/>
        </w:rPr>
        <w:t xml:space="preserve"> 1) to expose the reporting work of TMC</w:t>
      </w:r>
      <w:r w:rsidRPr="00BB599F">
        <w:rPr>
          <w:rFonts w:ascii="Times" w:eastAsia="Times New Roman" w:hAnsi="Times" w:cs="Times New Roman"/>
          <w:sz w:val="20"/>
          <w:szCs w:val="20"/>
        </w:rPr>
        <w:t xml:space="preserve"> members through crowdfunding, 2) to buil</w:t>
      </w:r>
      <w:r>
        <w:rPr>
          <w:rFonts w:ascii="Times" w:eastAsia="Times New Roman" w:hAnsi="Times" w:cs="Times New Roman"/>
          <w:sz w:val="20"/>
          <w:szCs w:val="20"/>
        </w:rPr>
        <w:t>d a new financing avenue for TMC</w:t>
      </w:r>
      <w:r w:rsidRPr="00BB599F">
        <w:rPr>
          <w:rFonts w:ascii="Times" w:eastAsia="Times New Roman" w:hAnsi="Times" w:cs="Times New Roman"/>
          <w:sz w:val="20"/>
          <w:szCs w:val="20"/>
        </w:rPr>
        <w:t xml:space="preserve"> members with the support of their peers, and 3) to develop local advocate bases for news reporting from nonprofits and civic groups across America.</w:t>
      </w:r>
    </w:p>
    <w:p w:rsidR="00BB599F" w:rsidRPr="00BB599F" w:rsidRDefault="00BB599F" w:rsidP="00BB599F">
      <w:pPr>
        <w:rPr>
          <w:rFonts w:ascii="Times" w:eastAsia="Times New Roman" w:hAnsi="Times" w:cs="Times New Roman"/>
          <w:sz w:val="20"/>
          <w:szCs w:val="20"/>
        </w:rPr>
      </w:pPr>
    </w:p>
    <w:p w:rsidR="00BB599F" w:rsidRPr="00BB599F" w:rsidRDefault="00BB599F" w:rsidP="00BB599F">
      <w:pPr>
        <w:rPr>
          <w:rFonts w:ascii="Times" w:eastAsia="Times New Roman" w:hAnsi="Times" w:cs="Times New Roman"/>
          <w:sz w:val="20"/>
          <w:szCs w:val="20"/>
        </w:rPr>
      </w:pPr>
      <w:r w:rsidRPr="00BB599F">
        <w:rPr>
          <w:rFonts w:ascii="Times" w:eastAsia="Times New Roman" w:hAnsi="Times" w:cs="Times New Roman"/>
          <w:sz w:val="20"/>
          <w:szCs w:val="20"/>
        </w:rPr>
        <w:t>The crowdfunding fees are 9% on all funds raised that cover the viral marketing expenses of BNN Funding, o</w:t>
      </w:r>
      <w:r>
        <w:rPr>
          <w:rFonts w:ascii="Times" w:eastAsia="Times New Roman" w:hAnsi="Times" w:cs="Times New Roman"/>
          <w:sz w:val="20"/>
          <w:szCs w:val="20"/>
        </w:rPr>
        <w:t>f which 3% are earmarked for TMC</w:t>
      </w:r>
      <w:r w:rsidRPr="00BB599F">
        <w:rPr>
          <w:rFonts w:ascii="Times" w:eastAsia="Times New Roman" w:hAnsi="Times" w:cs="Times New Roman"/>
          <w:sz w:val="20"/>
          <w:szCs w:val="20"/>
        </w:rPr>
        <w:t>*. Indiegogo charges a similar fee.</w:t>
      </w:r>
    </w:p>
    <w:p w:rsidR="00BB599F" w:rsidRPr="00BB599F" w:rsidRDefault="00BB599F" w:rsidP="00BB599F">
      <w:pPr>
        <w:rPr>
          <w:rFonts w:ascii="Times" w:eastAsia="Times New Roman" w:hAnsi="Times" w:cs="Times New Roman"/>
          <w:sz w:val="20"/>
          <w:szCs w:val="20"/>
        </w:rPr>
      </w:pPr>
    </w:p>
    <w:p w:rsidR="00BB599F" w:rsidRPr="00BB599F" w:rsidRDefault="00BB599F" w:rsidP="00BB599F">
      <w:pPr>
        <w:rPr>
          <w:rFonts w:ascii="Times" w:eastAsia="Times New Roman" w:hAnsi="Times" w:cs="Times New Roman"/>
          <w:sz w:val="20"/>
          <w:szCs w:val="20"/>
        </w:rPr>
      </w:pPr>
      <w:r w:rsidRPr="00BB599F">
        <w:rPr>
          <w:rFonts w:ascii="Times" w:eastAsia="Times New Roman" w:hAnsi="Times" w:cs="Times New Roman"/>
          <w:sz w:val="20"/>
          <w:szCs w:val="20"/>
        </w:rPr>
        <w:t>-------------------</w:t>
      </w:r>
    </w:p>
    <w:p w:rsidR="00BB599F" w:rsidRPr="00BB599F" w:rsidRDefault="00BB599F" w:rsidP="00BB599F">
      <w:pPr>
        <w:rPr>
          <w:rFonts w:ascii="Times" w:eastAsia="Times New Roman" w:hAnsi="Times" w:cs="Times New Roman"/>
          <w:sz w:val="20"/>
          <w:szCs w:val="20"/>
        </w:rPr>
      </w:pPr>
    </w:p>
    <w:p w:rsidR="00BB599F" w:rsidRPr="00BB599F" w:rsidRDefault="00BB599F" w:rsidP="00BB599F">
      <w:pPr>
        <w:rPr>
          <w:rFonts w:ascii="Times" w:eastAsia="Times New Roman" w:hAnsi="Times" w:cs="Times New Roman"/>
          <w:sz w:val="20"/>
          <w:szCs w:val="20"/>
        </w:rPr>
      </w:pPr>
      <w:r w:rsidRPr="00BB599F">
        <w:rPr>
          <w:rFonts w:ascii="Times" w:eastAsia="Times New Roman" w:hAnsi="Times" w:cs="Times New Roman"/>
          <w:sz w:val="20"/>
          <w:szCs w:val="20"/>
        </w:rPr>
        <w:t>* Both for profit and not for profits news organizations can campaign on #SupportNews.</w:t>
      </w:r>
    </w:p>
    <w:p w:rsidR="00530BBD" w:rsidRDefault="00530BBD">
      <w:bookmarkStart w:id="0" w:name="_GoBack"/>
      <w:bookmarkEnd w:id="0"/>
    </w:p>
    <w:sectPr w:rsidR="00530BB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9F"/>
    <w:rsid w:val="00530BBD"/>
    <w:rsid w:val="00750173"/>
    <w:rsid w:val="00BB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9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1164">
      <w:bodyDiv w:val="1"/>
      <w:marLeft w:val="0"/>
      <w:marRight w:val="0"/>
      <w:marTop w:val="0"/>
      <w:marBottom w:val="0"/>
      <w:divBdr>
        <w:top w:val="none" w:sz="0" w:space="0" w:color="auto"/>
        <w:left w:val="none" w:sz="0" w:space="0" w:color="auto"/>
        <w:bottom w:val="none" w:sz="0" w:space="0" w:color="auto"/>
        <w:right w:val="none" w:sz="0" w:space="0" w:color="auto"/>
      </w:divBdr>
      <w:divsChild>
        <w:div w:id="1589197377">
          <w:marLeft w:val="0"/>
          <w:marRight w:val="0"/>
          <w:marTop w:val="0"/>
          <w:marBottom w:val="0"/>
          <w:divBdr>
            <w:top w:val="none" w:sz="0" w:space="0" w:color="auto"/>
            <w:left w:val="none" w:sz="0" w:space="0" w:color="auto"/>
            <w:bottom w:val="none" w:sz="0" w:space="0" w:color="auto"/>
            <w:right w:val="none" w:sz="0" w:space="0" w:color="auto"/>
          </w:divBdr>
        </w:div>
        <w:div w:id="1991789990">
          <w:marLeft w:val="0"/>
          <w:marRight w:val="0"/>
          <w:marTop w:val="0"/>
          <w:marBottom w:val="0"/>
          <w:divBdr>
            <w:top w:val="none" w:sz="0" w:space="0" w:color="auto"/>
            <w:left w:val="none" w:sz="0" w:space="0" w:color="auto"/>
            <w:bottom w:val="none" w:sz="0" w:space="0" w:color="auto"/>
            <w:right w:val="none" w:sz="0" w:space="0" w:color="auto"/>
          </w:divBdr>
        </w:div>
        <w:div w:id="1941137512">
          <w:marLeft w:val="0"/>
          <w:marRight w:val="0"/>
          <w:marTop w:val="0"/>
          <w:marBottom w:val="0"/>
          <w:divBdr>
            <w:top w:val="none" w:sz="0" w:space="0" w:color="auto"/>
            <w:left w:val="none" w:sz="0" w:space="0" w:color="auto"/>
            <w:bottom w:val="none" w:sz="0" w:space="0" w:color="auto"/>
            <w:right w:val="none" w:sz="0" w:space="0" w:color="auto"/>
          </w:divBdr>
        </w:div>
        <w:div w:id="375741332">
          <w:marLeft w:val="0"/>
          <w:marRight w:val="0"/>
          <w:marTop w:val="0"/>
          <w:marBottom w:val="0"/>
          <w:divBdr>
            <w:top w:val="none" w:sz="0" w:space="0" w:color="auto"/>
            <w:left w:val="none" w:sz="0" w:space="0" w:color="auto"/>
            <w:bottom w:val="none" w:sz="0" w:space="0" w:color="auto"/>
            <w:right w:val="none" w:sz="0" w:space="0" w:color="auto"/>
          </w:divBdr>
        </w:div>
        <w:div w:id="1375429654">
          <w:marLeft w:val="0"/>
          <w:marRight w:val="0"/>
          <w:marTop w:val="0"/>
          <w:marBottom w:val="0"/>
          <w:divBdr>
            <w:top w:val="none" w:sz="0" w:space="0" w:color="auto"/>
            <w:left w:val="none" w:sz="0" w:space="0" w:color="auto"/>
            <w:bottom w:val="none" w:sz="0" w:space="0" w:color="auto"/>
            <w:right w:val="none" w:sz="0" w:space="0" w:color="auto"/>
          </w:divBdr>
        </w:div>
        <w:div w:id="1101267544">
          <w:marLeft w:val="0"/>
          <w:marRight w:val="0"/>
          <w:marTop w:val="0"/>
          <w:marBottom w:val="0"/>
          <w:divBdr>
            <w:top w:val="none" w:sz="0" w:space="0" w:color="auto"/>
            <w:left w:val="none" w:sz="0" w:space="0" w:color="auto"/>
            <w:bottom w:val="none" w:sz="0" w:space="0" w:color="auto"/>
            <w:right w:val="none" w:sz="0" w:space="0" w:color="auto"/>
          </w:divBdr>
        </w:div>
        <w:div w:id="1874539622">
          <w:marLeft w:val="0"/>
          <w:marRight w:val="0"/>
          <w:marTop w:val="0"/>
          <w:marBottom w:val="0"/>
          <w:divBdr>
            <w:top w:val="none" w:sz="0" w:space="0" w:color="auto"/>
            <w:left w:val="none" w:sz="0" w:space="0" w:color="auto"/>
            <w:bottom w:val="none" w:sz="0" w:space="0" w:color="auto"/>
            <w:right w:val="none" w:sz="0" w:space="0" w:color="auto"/>
          </w:divBdr>
        </w:div>
        <w:div w:id="977606847">
          <w:marLeft w:val="0"/>
          <w:marRight w:val="0"/>
          <w:marTop w:val="0"/>
          <w:marBottom w:val="0"/>
          <w:divBdr>
            <w:top w:val="none" w:sz="0" w:space="0" w:color="auto"/>
            <w:left w:val="none" w:sz="0" w:space="0" w:color="auto"/>
            <w:bottom w:val="none" w:sz="0" w:space="0" w:color="auto"/>
            <w:right w:val="none" w:sz="0" w:space="0" w:color="auto"/>
          </w:divBdr>
        </w:div>
        <w:div w:id="1701202081">
          <w:marLeft w:val="0"/>
          <w:marRight w:val="0"/>
          <w:marTop w:val="0"/>
          <w:marBottom w:val="0"/>
          <w:divBdr>
            <w:top w:val="none" w:sz="0" w:space="0" w:color="auto"/>
            <w:left w:val="none" w:sz="0" w:space="0" w:color="auto"/>
            <w:bottom w:val="none" w:sz="0" w:space="0" w:color="auto"/>
            <w:right w:val="none" w:sz="0" w:space="0" w:color="auto"/>
          </w:divBdr>
        </w:div>
        <w:div w:id="1616601432">
          <w:marLeft w:val="0"/>
          <w:marRight w:val="0"/>
          <w:marTop w:val="0"/>
          <w:marBottom w:val="0"/>
          <w:divBdr>
            <w:top w:val="none" w:sz="0" w:space="0" w:color="auto"/>
            <w:left w:val="none" w:sz="0" w:space="0" w:color="auto"/>
            <w:bottom w:val="none" w:sz="0" w:space="0" w:color="auto"/>
            <w:right w:val="none" w:sz="0" w:space="0" w:color="auto"/>
          </w:divBdr>
        </w:div>
        <w:div w:id="310913604">
          <w:marLeft w:val="0"/>
          <w:marRight w:val="0"/>
          <w:marTop w:val="0"/>
          <w:marBottom w:val="0"/>
          <w:divBdr>
            <w:top w:val="none" w:sz="0" w:space="0" w:color="auto"/>
            <w:left w:val="none" w:sz="0" w:space="0" w:color="auto"/>
            <w:bottom w:val="none" w:sz="0" w:space="0" w:color="auto"/>
            <w:right w:val="none" w:sz="0" w:space="0" w:color="auto"/>
          </w:divBdr>
        </w:div>
        <w:div w:id="294066903">
          <w:marLeft w:val="0"/>
          <w:marRight w:val="0"/>
          <w:marTop w:val="0"/>
          <w:marBottom w:val="0"/>
          <w:divBdr>
            <w:top w:val="none" w:sz="0" w:space="0" w:color="auto"/>
            <w:left w:val="none" w:sz="0" w:space="0" w:color="auto"/>
            <w:bottom w:val="none" w:sz="0" w:space="0" w:color="auto"/>
            <w:right w:val="none" w:sz="0" w:space="0" w:color="auto"/>
          </w:divBdr>
        </w:div>
        <w:div w:id="9884384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2867</Characters>
  <Application>Microsoft Macintosh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2014-04-16T16:43:00Z</dcterms:created>
  <dcterms:modified xsi:type="dcterms:W3CDTF">2014-04-16T16:48:00Z</dcterms:modified>
</cp:coreProperties>
</file>