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05CC2" w14:textId="77777777" w:rsidR="00D33321" w:rsidRDefault="00ED50F5">
      <w:r>
        <w:t xml:space="preserve">Notes: Sanctuary Project Call </w:t>
      </w:r>
    </w:p>
    <w:p w14:paraId="14C35672" w14:textId="77777777" w:rsidR="00ED50F5" w:rsidRDefault="00ED50F5">
      <w:r>
        <w:t>March 15, 2017</w:t>
      </w:r>
    </w:p>
    <w:p w14:paraId="24D81055" w14:textId="77777777" w:rsidR="00ED50F5" w:rsidRDefault="00ED50F5"/>
    <w:p w14:paraId="0FF75A35" w14:textId="77777777" w:rsidR="00ED50F5" w:rsidRPr="00ED50F5" w:rsidRDefault="00ED50F5">
      <w:pPr>
        <w:rPr>
          <w:b/>
        </w:rPr>
      </w:pPr>
      <w:r w:rsidRPr="00ED50F5">
        <w:rPr>
          <w:b/>
        </w:rPr>
        <w:t>Participants:</w:t>
      </w:r>
    </w:p>
    <w:p w14:paraId="1F4C681E" w14:textId="77777777" w:rsidR="00ED50F5" w:rsidRDefault="00ED50F5">
      <w:r>
        <w:t>Rachael Bongiorno</w:t>
      </w:r>
    </w:p>
    <w:p w14:paraId="5142F79A" w14:textId="77777777" w:rsidR="00ED50F5" w:rsidRDefault="00ED50F5">
      <w:r>
        <w:t>Manolia Charlotin</w:t>
      </w:r>
    </w:p>
    <w:p w14:paraId="1121AB56" w14:textId="77777777" w:rsidR="00ED50F5" w:rsidRDefault="00ED50F5">
      <w:r>
        <w:t>Nati Linares</w:t>
      </w:r>
    </w:p>
    <w:p w14:paraId="53B6B44B" w14:textId="77777777" w:rsidR="00ED50F5" w:rsidRDefault="00ED50F5">
      <w:r>
        <w:t>Jody Sokolower</w:t>
      </w:r>
    </w:p>
    <w:p w14:paraId="232F87FA" w14:textId="77777777" w:rsidR="00ED50F5" w:rsidRDefault="00ED50F5">
      <w:r>
        <w:t>Lisa Rudman</w:t>
      </w:r>
    </w:p>
    <w:p w14:paraId="7180366B" w14:textId="77777777" w:rsidR="00ED50F5" w:rsidRDefault="00ED50F5">
      <w:r>
        <w:t>Sabine Blaizin</w:t>
      </w:r>
    </w:p>
    <w:p w14:paraId="5EB49457" w14:textId="77777777" w:rsidR="00ED50F5" w:rsidRDefault="00ED50F5">
      <w:r>
        <w:t>Oscar Fernandez</w:t>
      </w:r>
    </w:p>
    <w:p w14:paraId="50ABB5FB" w14:textId="77777777" w:rsidR="00ED50F5" w:rsidRDefault="00ED50F5">
      <w:r>
        <w:t>Anna Simonton</w:t>
      </w:r>
    </w:p>
    <w:p w14:paraId="667138FF" w14:textId="77777777" w:rsidR="00ED50F5" w:rsidRDefault="00ED50F5"/>
    <w:p w14:paraId="20A46E2C" w14:textId="77777777" w:rsidR="00BF35EF" w:rsidRDefault="00BF35EF"/>
    <w:p w14:paraId="5F235829" w14:textId="77777777" w:rsidR="00BF35EF" w:rsidRDefault="00BF35EF">
      <w:r>
        <w:t>1. Concern about how to move forward when so few of the outlets that work with immigrants of color are on the call.</w:t>
      </w:r>
    </w:p>
    <w:p w14:paraId="69FA165A" w14:textId="77777777" w:rsidR="00BF35EF" w:rsidRDefault="00BF35EF"/>
    <w:p w14:paraId="3A386565" w14:textId="77777777" w:rsidR="00BF35EF" w:rsidRDefault="00BF35EF">
      <w:r>
        <w:t xml:space="preserve">2. Question: which stories did we talk about at the conference do we want to follow up on? </w:t>
      </w:r>
    </w:p>
    <w:p w14:paraId="2096A058" w14:textId="77777777" w:rsidR="00ED50F5" w:rsidRDefault="00ED50F5"/>
    <w:p w14:paraId="4D9222D7" w14:textId="77777777" w:rsidR="00BF35EF" w:rsidRDefault="00BF35EF">
      <w:r>
        <w:t xml:space="preserve">3. Purpose? </w:t>
      </w:r>
    </w:p>
    <w:p w14:paraId="7A4F67E5" w14:textId="77777777" w:rsidR="00AF3AA9" w:rsidRDefault="00BF35EF" w:rsidP="00BF35EF">
      <w:pPr>
        <w:pStyle w:val="ListParagraph"/>
        <w:numPr>
          <w:ilvl w:val="0"/>
          <w:numId w:val="1"/>
        </w:numPr>
      </w:pPr>
      <w:r>
        <w:t xml:space="preserve">What Sanctuary Means/ innovative ways to look at Sanctuary (outside-the-box stories) </w:t>
      </w:r>
    </w:p>
    <w:p w14:paraId="5351BB92" w14:textId="77777777" w:rsidR="00BF35EF" w:rsidRDefault="00AF3AA9" w:rsidP="00BF35EF">
      <w:pPr>
        <w:pStyle w:val="ListParagraph"/>
        <w:numPr>
          <w:ilvl w:val="0"/>
          <w:numId w:val="1"/>
        </w:numPr>
      </w:pPr>
      <w:r>
        <w:t>Who i</w:t>
      </w:r>
      <w:r w:rsidR="00BF35EF">
        <w:t>mmigrants are, like Undocumented and Black, or Sanctuary stories from Canada.</w:t>
      </w:r>
    </w:p>
    <w:p w14:paraId="0195A1CA" w14:textId="77777777" w:rsidR="00BF35EF" w:rsidRDefault="00BF35EF" w:rsidP="00BF35EF">
      <w:pPr>
        <w:pStyle w:val="ListParagraph"/>
        <w:numPr>
          <w:ilvl w:val="0"/>
          <w:numId w:val="1"/>
        </w:numPr>
      </w:pPr>
      <w:r>
        <w:t xml:space="preserve">What does Resistance </w:t>
      </w:r>
      <w:r w:rsidR="00AF3AA9">
        <w:t xml:space="preserve">around Sanctuary </w:t>
      </w:r>
      <w:r>
        <w:t>look like</w:t>
      </w:r>
      <w:r w:rsidR="00AF3AA9">
        <w:t>?</w:t>
      </w:r>
    </w:p>
    <w:p w14:paraId="646C7C60" w14:textId="77777777" w:rsidR="00BF35EF" w:rsidRDefault="00BF35EF" w:rsidP="00BF35EF">
      <w:pPr>
        <w:pStyle w:val="ListParagraph"/>
        <w:numPr>
          <w:ilvl w:val="0"/>
          <w:numId w:val="1"/>
        </w:numPr>
      </w:pPr>
      <w:r>
        <w:t>Innovative ways to leverage stories and to amplify coverage—mapping sanctuary story around the country, for example, like the Latino Rebels are doing around deportations, but do it around a movement happening</w:t>
      </w:r>
    </w:p>
    <w:p w14:paraId="30EC5F58" w14:textId="77777777" w:rsidR="00BF35EF" w:rsidRDefault="00BF35EF" w:rsidP="00BF35EF">
      <w:pPr>
        <w:pStyle w:val="ListParagraph"/>
        <w:numPr>
          <w:ilvl w:val="0"/>
          <w:numId w:val="1"/>
        </w:numPr>
      </w:pPr>
      <w:r>
        <w:t>Don’t reinvent the wheel</w:t>
      </w:r>
    </w:p>
    <w:p w14:paraId="77128A8F" w14:textId="77777777" w:rsidR="00A66B2C" w:rsidRDefault="00A66B2C" w:rsidP="00A66B2C"/>
    <w:p w14:paraId="1D5A76C1" w14:textId="77777777" w:rsidR="00A66B2C" w:rsidRDefault="00A66B2C" w:rsidP="00A66B2C">
      <w:r>
        <w:t>First Round of Followup</w:t>
      </w:r>
    </w:p>
    <w:p w14:paraId="328A85AF" w14:textId="77777777" w:rsidR="00BF35EF" w:rsidRDefault="00BF35EF" w:rsidP="00BF35EF"/>
    <w:p w14:paraId="07374D90" w14:textId="77777777" w:rsidR="00AF3AA9" w:rsidRDefault="00BF35EF" w:rsidP="00AF3AA9">
      <w:pPr>
        <w:pStyle w:val="ListParagraph"/>
        <w:numPr>
          <w:ilvl w:val="0"/>
          <w:numId w:val="3"/>
        </w:numPr>
      </w:pPr>
      <w:r>
        <w:t>Share stories that you have already done on the google doc that Rachael set up so we can amplify them.</w:t>
      </w:r>
    </w:p>
    <w:p w14:paraId="6FA74F9F" w14:textId="77777777" w:rsidR="00AF3AA9" w:rsidRDefault="00BF35EF" w:rsidP="00AF3AA9">
      <w:pPr>
        <w:pStyle w:val="ListParagraph"/>
        <w:numPr>
          <w:ilvl w:val="0"/>
          <w:numId w:val="3"/>
        </w:numPr>
      </w:pPr>
      <w:r>
        <w:t>Share stories that you want to work on leading up to May Day.</w:t>
      </w:r>
    </w:p>
    <w:p w14:paraId="00A67D74" w14:textId="77777777" w:rsidR="00AF3AA9" w:rsidRDefault="00AF3AA9" w:rsidP="00AF3AA9">
      <w:pPr>
        <w:pStyle w:val="ListParagraph"/>
        <w:numPr>
          <w:ilvl w:val="0"/>
          <w:numId w:val="3"/>
        </w:numPr>
      </w:pPr>
      <w:r>
        <w:t>Let us know if you want to work on a story collaboratively with others.</w:t>
      </w:r>
    </w:p>
    <w:p w14:paraId="0E2773D4" w14:textId="77777777" w:rsidR="00AF3AA9" w:rsidRDefault="00AF3AA9" w:rsidP="00AF3AA9">
      <w:pPr>
        <w:pStyle w:val="ListParagraph"/>
        <w:numPr>
          <w:ilvl w:val="0"/>
          <w:numId w:val="3"/>
        </w:numPr>
      </w:pPr>
      <w:r>
        <w:t>Let’s create a timeline from May working backwards. Maybe we have one week that focuses on thematic themes like African diasporic immigrants e.g. Maybe we can send something out purposefully</w:t>
      </w:r>
    </w:p>
    <w:p w14:paraId="1A9357B2" w14:textId="77777777" w:rsidR="00AF3AA9" w:rsidRDefault="00AF3AA9" w:rsidP="00AF3AA9"/>
    <w:p w14:paraId="2198182D" w14:textId="77777777" w:rsidR="00A51F67" w:rsidRDefault="00A51F67" w:rsidP="00AF3AA9">
      <w:r>
        <w:t>5. Everyone started moving over to the google doc to work on the purpose/mission/outcomes. That is here:</w:t>
      </w:r>
    </w:p>
    <w:p w14:paraId="62E443A2" w14:textId="77777777" w:rsidR="00AF3AA9" w:rsidRDefault="00A51F67" w:rsidP="00AF3AA9">
      <w:hyperlink r:id="rId6" w:anchor="gid=1807830466" w:history="1">
        <w:r w:rsidRPr="00A51F67">
          <w:rPr>
            <w:rStyle w:val="Hyperlink"/>
          </w:rPr>
          <w:t>https://docs.google.com/spreadsheets/d/1wcsU5Fi02UpjwC8fO4qLFXwndhruv3z7Dn6WmYe71Tc/edit - gid=1807830466</w:t>
        </w:r>
      </w:hyperlink>
    </w:p>
    <w:p w14:paraId="6A0398C5" w14:textId="77777777" w:rsidR="00A51F67" w:rsidRDefault="00A51F67" w:rsidP="00AF3AA9"/>
    <w:p w14:paraId="2708A9EA" w14:textId="77777777" w:rsidR="00A51F67" w:rsidRDefault="00A51F67" w:rsidP="00AF3AA9">
      <w:r>
        <w:t xml:space="preserve">Why do you want to join this collaboration? </w:t>
      </w:r>
    </w:p>
    <w:p w14:paraId="126B4283" w14:textId="77777777" w:rsidR="00A51F67" w:rsidRDefault="00A51F67" w:rsidP="00A51F67">
      <w:pPr>
        <w:pStyle w:val="ListParagraph"/>
        <w:numPr>
          <w:ilvl w:val="0"/>
          <w:numId w:val="4"/>
        </w:numPr>
      </w:pPr>
      <w:r>
        <w:t>Amplify these stories?</w:t>
      </w:r>
    </w:p>
    <w:p w14:paraId="37E36086" w14:textId="77777777" w:rsidR="00A51F67" w:rsidRDefault="00A51F67" w:rsidP="00A51F67">
      <w:pPr>
        <w:pStyle w:val="ListParagraph"/>
        <w:numPr>
          <w:ilvl w:val="0"/>
          <w:numId w:val="4"/>
        </w:numPr>
      </w:pPr>
      <w:r>
        <w:t>Improve our coverage?</w:t>
      </w:r>
    </w:p>
    <w:p w14:paraId="28FAD2B7" w14:textId="77777777" w:rsidR="00A51F67" w:rsidRDefault="00A51F67" w:rsidP="00A51F67"/>
    <w:p w14:paraId="39728EBF" w14:textId="77777777" w:rsidR="00A51F67" w:rsidRDefault="00A51F67" w:rsidP="00A51F67">
      <w:r>
        <w:t>Need to get more input from outlets that focus on immigrants before we can focus on the purpose or goal.</w:t>
      </w:r>
    </w:p>
    <w:p w14:paraId="7ADB0E2C" w14:textId="77777777" w:rsidR="00A51F67" w:rsidRDefault="00A51F67" w:rsidP="00A51F67"/>
    <w:p w14:paraId="40BBB78E" w14:textId="77777777" w:rsidR="00A51F67" w:rsidRDefault="00A51F67" w:rsidP="00A51F67">
      <w:r>
        <w:t>Let’s name concerns:</w:t>
      </w:r>
    </w:p>
    <w:p w14:paraId="7C7D88F1" w14:textId="77777777" w:rsidR="00A51F67" w:rsidRDefault="00A51F67" w:rsidP="00A51F67"/>
    <w:p w14:paraId="76FB74E4" w14:textId="77777777" w:rsidR="00A51F67" w:rsidRDefault="00A51F67" w:rsidP="00A51F67">
      <w:pPr>
        <w:pStyle w:val="ListParagraph"/>
        <w:numPr>
          <w:ilvl w:val="0"/>
          <w:numId w:val="5"/>
        </w:numPr>
      </w:pPr>
      <w:r>
        <w:t>Why are white people facilitating calls around immigrant stories? If we push to amplify stories that originate in community media, will we treat the community outlets well and respect the relationship they have built with their sources?</w:t>
      </w:r>
    </w:p>
    <w:p w14:paraId="27C04C09" w14:textId="77777777" w:rsidR="00A51F67" w:rsidRDefault="00A51F67" w:rsidP="00A51F67">
      <w:pPr>
        <w:pStyle w:val="ListParagraph"/>
        <w:numPr>
          <w:ilvl w:val="0"/>
          <w:numId w:val="5"/>
        </w:numPr>
      </w:pPr>
      <w:r>
        <w:t xml:space="preserve">We should talk collectively around the framing of sanctuary so far. We need to hear from outlets that have been covering this issue for a long time. </w:t>
      </w:r>
    </w:p>
    <w:p w14:paraId="1731BCD4" w14:textId="77777777" w:rsidR="00A51F67" w:rsidRDefault="00A51F67" w:rsidP="00A51F67">
      <w:pPr>
        <w:pStyle w:val="ListParagraph"/>
        <w:numPr>
          <w:ilvl w:val="0"/>
          <w:numId w:val="5"/>
        </w:numPr>
      </w:pPr>
      <w:r>
        <w:t>Can we embody the processes that we want to have?</w:t>
      </w:r>
    </w:p>
    <w:p w14:paraId="6A25D666" w14:textId="77777777" w:rsidR="00A51F67" w:rsidRDefault="00A51F67" w:rsidP="00A51F67"/>
    <w:p w14:paraId="489EE889" w14:textId="77777777" w:rsidR="00A51F67" w:rsidRDefault="00A51F67" w:rsidP="00A51F67"/>
    <w:p w14:paraId="134BB5AD" w14:textId="77777777" w:rsidR="00A66B2C" w:rsidRDefault="00A66B2C" w:rsidP="00A51F67">
      <w:r>
        <w:t>Two challenges to having community media working with immigrants to join us:</w:t>
      </w:r>
    </w:p>
    <w:p w14:paraId="5A856285" w14:textId="77777777" w:rsidR="00A66B2C" w:rsidRDefault="00A66B2C" w:rsidP="00A51F67"/>
    <w:p w14:paraId="4A217CC1" w14:textId="77777777" w:rsidR="00A66B2C" w:rsidRDefault="00A66B2C" w:rsidP="00A51F67">
      <w:r>
        <w:t>1. Many of these outlets are not yet TMC members so this is a new world for them.</w:t>
      </w:r>
    </w:p>
    <w:p w14:paraId="01BBDC4C" w14:textId="77777777" w:rsidR="00A66B2C" w:rsidRDefault="00A66B2C" w:rsidP="00A51F67"/>
    <w:p w14:paraId="1EFEFD78" w14:textId="77777777" w:rsidR="00A66B2C" w:rsidRDefault="00A66B2C" w:rsidP="00A51F67">
      <w:r>
        <w:t>2. Folks from outlets that serve these communities, their capacity is more limited. So we may need to center their schedules.</w:t>
      </w:r>
    </w:p>
    <w:p w14:paraId="374E9E5E" w14:textId="77777777" w:rsidR="00A66B2C" w:rsidRDefault="00A66B2C" w:rsidP="00A51F67"/>
    <w:p w14:paraId="5E1E4859" w14:textId="77777777" w:rsidR="00A66B2C" w:rsidRPr="00A66B2C" w:rsidRDefault="00A66B2C" w:rsidP="00A51F67">
      <w:pPr>
        <w:rPr>
          <w:b/>
        </w:rPr>
      </w:pPr>
      <w:r w:rsidRPr="00A66B2C">
        <w:rPr>
          <w:b/>
        </w:rPr>
        <w:t>Next Steps</w:t>
      </w:r>
    </w:p>
    <w:p w14:paraId="4ACA741E" w14:textId="77777777" w:rsidR="00A66B2C" w:rsidRDefault="00A66B2C" w:rsidP="00A51F67"/>
    <w:p w14:paraId="53D5916B" w14:textId="77777777" w:rsidR="00A66B2C" w:rsidRDefault="00A66B2C" w:rsidP="00A51F67">
      <w:r>
        <w:t>1. Talk to immigrant journalists to find good times for them to talk and setting a time from that schedule. TMCinColor group will talk amongst themselves about working in this group and how to move forward.</w:t>
      </w:r>
    </w:p>
    <w:p w14:paraId="43388CA3" w14:textId="77777777" w:rsidR="00A66B2C" w:rsidRDefault="00A66B2C" w:rsidP="00A51F67"/>
    <w:p w14:paraId="6B783017" w14:textId="77777777" w:rsidR="00A66B2C" w:rsidRDefault="00A66B2C" w:rsidP="00A51F67">
      <w:r>
        <w:t>2. Filling in stories on the spreadsheet.</w:t>
      </w:r>
    </w:p>
    <w:p w14:paraId="7CD9CB40" w14:textId="77777777" w:rsidR="00A66B2C" w:rsidRDefault="00A66B2C" w:rsidP="00A51F67"/>
    <w:p w14:paraId="4A5761D7" w14:textId="77777777" w:rsidR="00A66B2C" w:rsidRDefault="00A66B2C" w:rsidP="00A51F67">
      <w:r>
        <w:t>3. From the outlets’ perspective, why do you want to participate in this collaboration.</w:t>
      </w:r>
      <w:bookmarkStart w:id="0" w:name="_GoBack"/>
      <w:bookmarkEnd w:id="0"/>
    </w:p>
    <w:p w14:paraId="15515E3C" w14:textId="77777777" w:rsidR="00AF3AA9" w:rsidRDefault="00AF3AA9" w:rsidP="00AF3AA9"/>
    <w:p w14:paraId="6D98D133" w14:textId="77777777" w:rsidR="00A66B2C" w:rsidRDefault="00A66B2C" w:rsidP="00AF3AA9">
      <w:r>
        <w:t>4. How frequently do you want to meet, do you want to have a standing meeting time, do you want subcommittees for those working on specific stories.</w:t>
      </w:r>
    </w:p>
    <w:sectPr w:rsidR="00A66B2C"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0B8"/>
    <w:multiLevelType w:val="hybridMultilevel"/>
    <w:tmpl w:val="0B2E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A0DDB"/>
    <w:multiLevelType w:val="hybridMultilevel"/>
    <w:tmpl w:val="657A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546863"/>
    <w:multiLevelType w:val="hybridMultilevel"/>
    <w:tmpl w:val="D324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AD4BBA"/>
    <w:multiLevelType w:val="hybridMultilevel"/>
    <w:tmpl w:val="CC82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C93572"/>
    <w:multiLevelType w:val="hybridMultilevel"/>
    <w:tmpl w:val="2DE8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0F5"/>
    <w:rsid w:val="00750173"/>
    <w:rsid w:val="00A51F67"/>
    <w:rsid w:val="00A66B2C"/>
    <w:rsid w:val="00AF3AA9"/>
    <w:rsid w:val="00BF35EF"/>
    <w:rsid w:val="00D33321"/>
    <w:rsid w:val="00ED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6BF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5EF"/>
    <w:pPr>
      <w:ind w:left="720"/>
      <w:contextualSpacing/>
    </w:pPr>
  </w:style>
  <w:style w:type="character" w:styleId="Hyperlink">
    <w:name w:val="Hyperlink"/>
    <w:basedOn w:val="DefaultParagraphFont"/>
    <w:uiPriority w:val="99"/>
    <w:unhideWhenUsed/>
    <w:rsid w:val="00A51F6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5EF"/>
    <w:pPr>
      <w:ind w:left="720"/>
      <w:contextualSpacing/>
    </w:pPr>
  </w:style>
  <w:style w:type="character" w:styleId="Hyperlink">
    <w:name w:val="Hyperlink"/>
    <w:basedOn w:val="DefaultParagraphFont"/>
    <w:uiPriority w:val="99"/>
    <w:unhideWhenUsed/>
    <w:rsid w:val="00A51F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google.com/spreadsheets/d/1wcsU5Fi02UpjwC8fO4qLFXwndhruv3z7Dn6WmYe71Tc/ed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462</Words>
  <Characters>2637</Characters>
  <Application>Microsoft Macintosh Word</Application>
  <DocSecurity>0</DocSecurity>
  <Lines>21</Lines>
  <Paragraphs>6</Paragraphs>
  <ScaleCrop>false</ScaleCrop>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2017-03-15T20:06:00Z</dcterms:created>
  <dcterms:modified xsi:type="dcterms:W3CDTF">2017-03-15T21:01:00Z</dcterms:modified>
</cp:coreProperties>
</file>