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48F14" w14:textId="24151F2F" w:rsidR="005F5773" w:rsidRPr="006F534E" w:rsidRDefault="006F534E">
      <w:pPr>
        <w:rPr>
          <w:rFonts w:eastAsia="Times New Roman" w:cs="Times New Roman"/>
          <w:b/>
          <w:bCs/>
          <w:sz w:val="24"/>
          <w:szCs w:val="24"/>
        </w:rPr>
      </w:pPr>
      <w:r w:rsidRPr="006F534E">
        <w:rPr>
          <w:rFonts w:eastAsia="Times New Roman" w:cs="Times New Roman"/>
          <w:b/>
          <w:bCs/>
          <w:sz w:val="24"/>
          <w:szCs w:val="24"/>
        </w:rPr>
        <w:t>Rethinking Race in Independent News</w:t>
      </w:r>
    </w:p>
    <w:p w14:paraId="4E98B121" w14:textId="0F5C0E18" w:rsidR="00FA4E7A" w:rsidRDefault="005F5773">
      <w:pPr>
        <w:rPr>
          <w:rFonts w:eastAsia="Times New Roman" w:cs="Times New Roman"/>
          <w:bCs/>
          <w:sz w:val="24"/>
          <w:szCs w:val="24"/>
        </w:rPr>
      </w:pPr>
      <w:r>
        <w:rPr>
          <w:rFonts w:eastAsia="Times New Roman" w:cs="Times New Roman"/>
          <w:bCs/>
          <w:sz w:val="24"/>
          <w:szCs w:val="24"/>
        </w:rPr>
        <w:t>Last May, I attended a retreat on Indep</w:t>
      </w:r>
      <w:r w:rsidR="00F565DB">
        <w:rPr>
          <w:rFonts w:eastAsia="Times New Roman" w:cs="Times New Roman"/>
          <w:bCs/>
          <w:sz w:val="24"/>
          <w:szCs w:val="24"/>
        </w:rPr>
        <w:t>endent Journalism with the hope</w:t>
      </w:r>
      <w:r>
        <w:rPr>
          <w:rFonts w:eastAsia="Times New Roman" w:cs="Times New Roman"/>
          <w:bCs/>
          <w:sz w:val="24"/>
          <w:szCs w:val="24"/>
        </w:rPr>
        <w:t xml:space="preserve"> of bringing more infrastructural support to the field. </w:t>
      </w:r>
      <w:r w:rsidR="00FA4E7A">
        <w:rPr>
          <w:rFonts w:eastAsia="Times New Roman" w:cs="Times New Roman"/>
          <w:bCs/>
          <w:sz w:val="24"/>
          <w:szCs w:val="24"/>
        </w:rPr>
        <w:t>I came out of that convening, however, with the realization that the very way we talk about independent journalism contains an unspoken racial bias—a bias we need to correct.</w:t>
      </w:r>
    </w:p>
    <w:p w14:paraId="58E89DCD" w14:textId="2E093EE2" w:rsidR="00E83EA7" w:rsidRDefault="00E83EA7">
      <w:pPr>
        <w:rPr>
          <w:rFonts w:eastAsia="Times New Roman" w:cs="Times New Roman"/>
          <w:bCs/>
          <w:sz w:val="24"/>
          <w:szCs w:val="24"/>
        </w:rPr>
      </w:pPr>
      <w:r>
        <w:rPr>
          <w:rFonts w:eastAsia="Times New Roman" w:cs="Times New Roman"/>
          <w:bCs/>
          <w:sz w:val="24"/>
          <w:szCs w:val="24"/>
        </w:rPr>
        <w:t xml:space="preserve">In some ways, the heart of my job as </w:t>
      </w:r>
      <w:r w:rsidR="005F5773">
        <w:rPr>
          <w:rFonts w:eastAsia="Times New Roman" w:cs="Times New Roman"/>
          <w:bCs/>
          <w:sz w:val="24"/>
          <w:szCs w:val="24"/>
        </w:rPr>
        <w:t>Executive Director of the Media Consortium</w:t>
      </w:r>
      <w:r>
        <w:rPr>
          <w:rFonts w:eastAsia="Times New Roman" w:cs="Times New Roman"/>
          <w:bCs/>
          <w:sz w:val="24"/>
          <w:szCs w:val="24"/>
        </w:rPr>
        <w:t xml:space="preserve">—a North American network of independent journalism outlets--lies in defining what independent journalism is. What I hadn’t thought about was that the way we define what we do sets the terms for inclusion and for exclusion. When we say what we are, we are also saying what we are not. </w:t>
      </w:r>
    </w:p>
    <w:p w14:paraId="1F645AE4" w14:textId="77777777" w:rsidR="00E83EA7" w:rsidRDefault="00E83EA7">
      <w:pPr>
        <w:rPr>
          <w:rFonts w:eastAsia="Times New Roman" w:cs="Times New Roman"/>
          <w:bCs/>
          <w:sz w:val="24"/>
          <w:szCs w:val="24"/>
        </w:rPr>
      </w:pPr>
      <w:r>
        <w:rPr>
          <w:rFonts w:eastAsia="Times New Roman" w:cs="Times New Roman"/>
          <w:bCs/>
          <w:sz w:val="24"/>
          <w:szCs w:val="24"/>
        </w:rPr>
        <w:t>That means that understanding where structural racism hides often requires us to define our terms and then interrogate those definitions.</w:t>
      </w:r>
    </w:p>
    <w:p w14:paraId="55E7A89F" w14:textId="737DB149" w:rsidR="00E83EA7" w:rsidRPr="00E83EA7" w:rsidRDefault="00E83EA7">
      <w:pPr>
        <w:rPr>
          <w:rFonts w:eastAsia="Times New Roman" w:cs="Times New Roman"/>
          <w:b/>
          <w:bCs/>
          <w:sz w:val="24"/>
          <w:szCs w:val="24"/>
        </w:rPr>
      </w:pPr>
      <w:r w:rsidRPr="005C5B4B">
        <w:rPr>
          <w:rFonts w:eastAsia="Times New Roman" w:cs="Times New Roman"/>
          <w:b/>
          <w:bCs/>
          <w:sz w:val="24"/>
          <w:szCs w:val="24"/>
        </w:rPr>
        <w:t>Definitions</w:t>
      </w:r>
    </w:p>
    <w:p w14:paraId="68F7A6F7" w14:textId="5BAF3B1C" w:rsidR="00FA4E7A" w:rsidRDefault="00E83EA7">
      <w:pPr>
        <w:rPr>
          <w:rFonts w:eastAsia="Times New Roman" w:cs="Times New Roman"/>
          <w:bCs/>
          <w:sz w:val="24"/>
          <w:szCs w:val="24"/>
        </w:rPr>
      </w:pPr>
      <w:r>
        <w:rPr>
          <w:rFonts w:eastAsia="Times New Roman" w:cs="Times New Roman"/>
          <w:bCs/>
          <w:sz w:val="24"/>
          <w:szCs w:val="24"/>
        </w:rPr>
        <w:t xml:space="preserve">Up until now, I felt </w:t>
      </w:r>
      <w:r w:rsidR="005F5773">
        <w:rPr>
          <w:rFonts w:eastAsia="Times New Roman" w:cs="Times New Roman"/>
          <w:bCs/>
          <w:sz w:val="24"/>
          <w:szCs w:val="24"/>
        </w:rPr>
        <w:t xml:space="preserve">that I </w:t>
      </w:r>
      <w:r w:rsidR="00FA4E7A">
        <w:rPr>
          <w:rFonts w:eastAsia="Times New Roman" w:cs="Times New Roman"/>
          <w:bCs/>
          <w:sz w:val="24"/>
          <w:szCs w:val="24"/>
        </w:rPr>
        <w:t xml:space="preserve">had a good </w:t>
      </w:r>
      <w:r>
        <w:rPr>
          <w:rFonts w:eastAsia="Times New Roman" w:cs="Times New Roman"/>
          <w:bCs/>
          <w:sz w:val="24"/>
          <w:szCs w:val="24"/>
        </w:rPr>
        <w:t>elevator pitch defining</w:t>
      </w:r>
      <w:r w:rsidR="00FA4E7A">
        <w:rPr>
          <w:rFonts w:eastAsia="Times New Roman" w:cs="Times New Roman"/>
          <w:bCs/>
          <w:sz w:val="24"/>
          <w:szCs w:val="24"/>
        </w:rPr>
        <w:t xml:space="preserve"> independent journalism: Independent news outlets are the alternative to the corporate media</w:t>
      </w:r>
      <w:r w:rsidR="00F565DB">
        <w:rPr>
          <w:rFonts w:eastAsia="Times New Roman" w:cs="Times New Roman"/>
          <w:bCs/>
          <w:sz w:val="24"/>
          <w:szCs w:val="24"/>
        </w:rPr>
        <w:t xml:space="preserve">. </w:t>
      </w:r>
    </w:p>
    <w:p w14:paraId="407B61BE" w14:textId="57D2644F" w:rsidR="00B10001" w:rsidRDefault="00B10001" w:rsidP="00B10001">
      <w:pPr>
        <w:rPr>
          <w:rFonts w:eastAsia="Times New Roman" w:cs="Times New Roman"/>
          <w:bCs/>
          <w:sz w:val="24"/>
          <w:szCs w:val="24"/>
        </w:rPr>
      </w:pPr>
      <w:r>
        <w:rPr>
          <w:rFonts w:eastAsia="Times New Roman" w:cs="Times New Roman"/>
          <w:bCs/>
          <w:sz w:val="24"/>
          <w:szCs w:val="24"/>
        </w:rPr>
        <w:t xml:space="preserve">I still think this definition is pretty good. But </w:t>
      </w:r>
      <w:r w:rsidR="00E83EA7">
        <w:rPr>
          <w:rFonts w:eastAsia="Times New Roman" w:cs="Times New Roman"/>
          <w:bCs/>
          <w:sz w:val="24"/>
          <w:szCs w:val="24"/>
        </w:rPr>
        <w:t>it</w:t>
      </w:r>
      <w:r w:rsidR="000E20C6">
        <w:rPr>
          <w:rFonts w:eastAsia="Times New Roman" w:cs="Times New Roman"/>
          <w:bCs/>
          <w:sz w:val="24"/>
          <w:szCs w:val="24"/>
        </w:rPr>
        <w:t>’s different from the way that L</w:t>
      </w:r>
      <w:r w:rsidR="00E83EA7">
        <w:rPr>
          <w:rFonts w:eastAsia="Times New Roman" w:cs="Times New Roman"/>
          <w:bCs/>
          <w:sz w:val="24"/>
          <w:szCs w:val="24"/>
        </w:rPr>
        <w:t xml:space="preserve">atino, Black and foreign language outlets define themselves. These outlets prefer to call themselves “ethnic” or “community” media rather than “independent” media. </w:t>
      </w:r>
      <w:r>
        <w:rPr>
          <w:rFonts w:eastAsia="Times New Roman" w:cs="Times New Roman"/>
          <w:bCs/>
          <w:sz w:val="24"/>
          <w:szCs w:val="24"/>
        </w:rPr>
        <w:t xml:space="preserve">The </w:t>
      </w:r>
      <w:r w:rsidR="00E83EA7">
        <w:rPr>
          <w:rFonts w:eastAsia="Times New Roman" w:cs="Times New Roman"/>
          <w:bCs/>
          <w:sz w:val="24"/>
          <w:szCs w:val="24"/>
        </w:rPr>
        <w:t>reason is that these outlets define</w:t>
      </w:r>
      <w:r>
        <w:rPr>
          <w:rFonts w:eastAsia="Times New Roman" w:cs="Times New Roman"/>
          <w:bCs/>
          <w:sz w:val="24"/>
          <w:szCs w:val="24"/>
        </w:rPr>
        <w:t xml:space="preserve"> themselves </w:t>
      </w:r>
      <w:r w:rsidR="00E83EA7">
        <w:rPr>
          <w:rFonts w:eastAsia="Times New Roman" w:cs="Times New Roman"/>
          <w:bCs/>
          <w:sz w:val="24"/>
          <w:szCs w:val="24"/>
        </w:rPr>
        <w:t>primarily as advocates</w:t>
      </w:r>
      <w:r>
        <w:rPr>
          <w:rFonts w:eastAsia="Times New Roman" w:cs="Times New Roman"/>
          <w:bCs/>
          <w:sz w:val="24"/>
          <w:szCs w:val="24"/>
        </w:rPr>
        <w:t xml:space="preserve"> for their community. </w:t>
      </w:r>
    </w:p>
    <w:p w14:paraId="69192BA4" w14:textId="77777777" w:rsidR="00E83EA7" w:rsidRDefault="00E83EA7">
      <w:pPr>
        <w:rPr>
          <w:rFonts w:eastAsia="Times New Roman" w:cs="Times New Roman"/>
          <w:bCs/>
          <w:sz w:val="24"/>
          <w:szCs w:val="24"/>
        </w:rPr>
      </w:pPr>
      <w:r>
        <w:rPr>
          <w:rFonts w:eastAsia="Times New Roman" w:cs="Times New Roman"/>
          <w:bCs/>
          <w:sz w:val="24"/>
          <w:szCs w:val="24"/>
        </w:rPr>
        <w:t>So</w:t>
      </w:r>
      <w:r w:rsidR="0078425B">
        <w:rPr>
          <w:rFonts w:eastAsia="Times New Roman" w:cs="Times New Roman"/>
          <w:bCs/>
          <w:sz w:val="24"/>
          <w:szCs w:val="24"/>
        </w:rPr>
        <w:t xml:space="preserve"> “c</w:t>
      </w:r>
      <w:r w:rsidR="00260808">
        <w:rPr>
          <w:rFonts w:eastAsia="Times New Roman" w:cs="Times New Roman"/>
          <w:bCs/>
          <w:sz w:val="24"/>
          <w:szCs w:val="24"/>
        </w:rPr>
        <w:t>ommunity</w:t>
      </w:r>
      <w:r w:rsidR="0078425B">
        <w:rPr>
          <w:rFonts w:eastAsia="Times New Roman" w:cs="Times New Roman"/>
          <w:bCs/>
          <w:sz w:val="24"/>
          <w:szCs w:val="24"/>
        </w:rPr>
        <w:t>”</w:t>
      </w:r>
      <w:r w:rsidR="00260808">
        <w:rPr>
          <w:rFonts w:eastAsia="Times New Roman" w:cs="Times New Roman"/>
          <w:bCs/>
          <w:sz w:val="24"/>
          <w:szCs w:val="24"/>
        </w:rPr>
        <w:t xml:space="preserve"> and </w:t>
      </w:r>
      <w:r w:rsidR="0078425B">
        <w:rPr>
          <w:rFonts w:eastAsia="Times New Roman" w:cs="Times New Roman"/>
          <w:bCs/>
          <w:sz w:val="24"/>
          <w:szCs w:val="24"/>
        </w:rPr>
        <w:t>“</w:t>
      </w:r>
      <w:r w:rsidR="00260808">
        <w:rPr>
          <w:rFonts w:eastAsia="Times New Roman" w:cs="Times New Roman"/>
          <w:bCs/>
          <w:sz w:val="24"/>
          <w:szCs w:val="24"/>
        </w:rPr>
        <w:t>independent</w:t>
      </w:r>
      <w:r w:rsidR="0078425B">
        <w:rPr>
          <w:rFonts w:eastAsia="Times New Roman" w:cs="Times New Roman"/>
          <w:bCs/>
          <w:sz w:val="24"/>
          <w:szCs w:val="24"/>
        </w:rPr>
        <w:t>”</w:t>
      </w:r>
      <w:r w:rsidR="00260808">
        <w:rPr>
          <w:rFonts w:eastAsia="Times New Roman" w:cs="Times New Roman"/>
          <w:bCs/>
          <w:sz w:val="24"/>
          <w:szCs w:val="24"/>
        </w:rPr>
        <w:t xml:space="preserve"> </w:t>
      </w:r>
      <w:r>
        <w:rPr>
          <w:rFonts w:eastAsia="Times New Roman" w:cs="Times New Roman"/>
          <w:bCs/>
          <w:sz w:val="24"/>
          <w:szCs w:val="24"/>
        </w:rPr>
        <w:t>name themselves differently. They also may have different business models. Many (though not all) independents are nonprofit, while most (though not all) community media are forprofit.</w:t>
      </w:r>
    </w:p>
    <w:p w14:paraId="64D68379" w14:textId="147EA77B" w:rsidR="00E83EA7" w:rsidRDefault="00E83EA7">
      <w:pPr>
        <w:rPr>
          <w:rFonts w:eastAsia="Times New Roman" w:cs="Times New Roman"/>
          <w:bCs/>
          <w:sz w:val="24"/>
          <w:szCs w:val="24"/>
        </w:rPr>
      </w:pPr>
      <w:r>
        <w:rPr>
          <w:rFonts w:eastAsia="Times New Roman" w:cs="Times New Roman"/>
          <w:bCs/>
          <w:sz w:val="24"/>
          <w:szCs w:val="24"/>
        </w:rPr>
        <w:t xml:space="preserve">When we look at their core values, however, these outlets are very much akin. Community outlets are mission driven to advocate for their communities. Independent outlets are mission-driven to answer to their stakeholders rather than to shareholders. </w:t>
      </w:r>
    </w:p>
    <w:p w14:paraId="0FB06245" w14:textId="35682026" w:rsidR="00254998" w:rsidRDefault="00B10001">
      <w:pPr>
        <w:rPr>
          <w:rFonts w:eastAsia="Times New Roman" w:cs="Times New Roman"/>
          <w:bCs/>
          <w:sz w:val="24"/>
          <w:szCs w:val="24"/>
        </w:rPr>
      </w:pPr>
      <w:r>
        <w:rPr>
          <w:rFonts w:eastAsia="Times New Roman" w:cs="Times New Roman"/>
          <w:bCs/>
          <w:sz w:val="24"/>
          <w:szCs w:val="24"/>
        </w:rPr>
        <w:t xml:space="preserve">Listen to </w:t>
      </w:r>
      <w:r w:rsidR="00254998">
        <w:rPr>
          <w:rFonts w:eastAsia="Times New Roman" w:cs="Times New Roman"/>
          <w:bCs/>
          <w:sz w:val="24"/>
          <w:szCs w:val="24"/>
        </w:rPr>
        <w:t xml:space="preserve">Univision </w:t>
      </w:r>
      <w:hyperlink r:id="rId6" w:history="1">
        <w:r>
          <w:rPr>
            <w:rStyle w:val="Hyperlink"/>
            <w:rFonts w:eastAsia="Times New Roman" w:cs="Times New Roman"/>
            <w:bCs/>
            <w:sz w:val="24"/>
            <w:szCs w:val="24"/>
          </w:rPr>
          <w:t>anchor Jorge Ramos summing</w:t>
        </w:r>
        <w:r w:rsidR="00254998" w:rsidRPr="00254998">
          <w:rPr>
            <w:rStyle w:val="Hyperlink"/>
            <w:rFonts w:eastAsia="Times New Roman" w:cs="Times New Roman"/>
            <w:bCs/>
            <w:sz w:val="24"/>
            <w:szCs w:val="24"/>
          </w:rPr>
          <w:t xml:space="preserve"> up the role of community media</w:t>
        </w:r>
      </w:hyperlink>
      <w:r w:rsidR="00254998">
        <w:rPr>
          <w:rFonts w:eastAsia="Times New Roman" w:cs="Times New Roman"/>
          <w:bCs/>
          <w:sz w:val="24"/>
          <w:szCs w:val="24"/>
        </w:rPr>
        <w:t>:</w:t>
      </w:r>
    </w:p>
    <w:p w14:paraId="6B18BD51" w14:textId="77777777" w:rsidR="00542A06" w:rsidRDefault="00254998">
      <w:pPr>
        <w:rPr>
          <w:rFonts w:eastAsia="Times New Roman" w:cs="Times New Roman"/>
          <w:sz w:val="24"/>
          <w:szCs w:val="24"/>
        </w:rPr>
      </w:pPr>
      <w:r w:rsidRPr="00542A06">
        <w:rPr>
          <w:rFonts w:eastAsia="Times New Roman" w:cs="Times New Roman"/>
          <w:sz w:val="24"/>
          <w:szCs w:val="24"/>
        </w:rPr>
        <w:t>"The best of journalism happens when we take a stand: when we question those who are in power, when we confront the politicians who abuse their authority</w:t>
      </w:r>
      <w:r w:rsidR="00542A06">
        <w:rPr>
          <w:rFonts w:eastAsia="Times New Roman" w:cs="Times New Roman"/>
          <w:sz w:val="24"/>
          <w:szCs w:val="24"/>
        </w:rPr>
        <w:t>, when we denounce an injustice.…</w:t>
      </w:r>
      <w:r w:rsidRPr="00542A06">
        <w:rPr>
          <w:rFonts w:eastAsia="Times New Roman" w:cs="Times New Roman"/>
          <w:sz w:val="24"/>
          <w:szCs w:val="24"/>
        </w:rPr>
        <w:t xml:space="preserve">" </w:t>
      </w:r>
    </w:p>
    <w:p w14:paraId="12F69EF2" w14:textId="1A3C7572" w:rsidR="00E13396" w:rsidRDefault="00254998">
      <w:pPr>
        <w:rPr>
          <w:rFonts w:eastAsia="Times New Roman" w:cs="Times New Roman"/>
          <w:bCs/>
          <w:sz w:val="24"/>
          <w:szCs w:val="24"/>
        </w:rPr>
      </w:pPr>
      <w:r w:rsidRPr="00542A06">
        <w:rPr>
          <w:rFonts w:eastAsia="Times New Roman" w:cs="Times New Roman"/>
          <w:sz w:val="24"/>
          <w:szCs w:val="24"/>
        </w:rPr>
        <w:t>"The best of journalism happens when we side with the victims, with the most vulnerable, with those who have no rights. The best of journalism happens when we, purposely, stop pretending that we are neutral and recognize that we have a moral obligation to tell truth to power."</w:t>
      </w:r>
    </w:p>
    <w:p w14:paraId="2D9FF0EC" w14:textId="2A617D27" w:rsidR="00260808" w:rsidRDefault="0078425B">
      <w:pPr>
        <w:rPr>
          <w:rFonts w:eastAsia="Times New Roman" w:cs="Times New Roman"/>
          <w:bCs/>
          <w:sz w:val="24"/>
          <w:szCs w:val="24"/>
        </w:rPr>
      </w:pPr>
      <w:r>
        <w:rPr>
          <w:rFonts w:eastAsia="Times New Roman" w:cs="Times New Roman"/>
          <w:bCs/>
          <w:sz w:val="24"/>
          <w:szCs w:val="24"/>
        </w:rPr>
        <w:lastRenderedPageBreak/>
        <w:t>How is Ramos’</w:t>
      </w:r>
      <w:r w:rsidR="00254998">
        <w:rPr>
          <w:rFonts w:eastAsia="Times New Roman" w:cs="Times New Roman"/>
          <w:bCs/>
          <w:sz w:val="24"/>
          <w:szCs w:val="24"/>
        </w:rPr>
        <w:t xml:space="preserve"> </w:t>
      </w:r>
      <w:r>
        <w:rPr>
          <w:rFonts w:eastAsia="Times New Roman" w:cs="Times New Roman"/>
          <w:bCs/>
          <w:sz w:val="24"/>
          <w:szCs w:val="24"/>
        </w:rPr>
        <w:t xml:space="preserve">community-based </w:t>
      </w:r>
      <w:r w:rsidR="00254998">
        <w:rPr>
          <w:rFonts w:eastAsia="Times New Roman" w:cs="Times New Roman"/>
          <w:bCs/>
          <w:sz w:val="24"/>
          <w:szCs w:val="24"/>
        </w:rPr>
        <w:t xml:space="preserve">account of </w:t>
      </w:r>
      <w:r>
        <w:rPr>
          <w:rFonts w:eastAsia="Times New Roman" w:cs="Times New Roman"/>
          <w:bCs/>
          <w:sz w:val="24"/>
          <w:szCs w:val="24"/>
        </w:rPr>
        <w:t xml:space="preserve">the role of </w:t>
      </w:r>
      <w:r w:rsidR="00254998">
        <w:rPr>
          <w:rFonts w:eastAsia="Times New Roman" w:cs="Times New Roman"/>
          <w:bCs/>
          <w:sz w:val="24"/>
          <w:szCs w:val="24"/>
        </w:rPr>
        <w:t xml:space="preserve">news different from the mission-driven stakeholder-centric vision held by those in independent news? It isn’t. </w:t>
      </w:r>
    </w:p>
    <w:p w14:paraId="59BD61A8" w14:textId="595A0B4A" w:rsidR="00E83EA7" w:rsidRDefault="00E83EA7">
      <w:pPr>
        <w:rPr>
          <w:rFonts w:eastAsia="Times New Roman" w:cs="Times New Roman"/>
          <w:bCs/>
          <w:sz w:val="24"/>
          <w:szCs w:val="24"/>
        </w:rPr>
      </w:pPr>
      <w:r>
        <w:rPr>
          <w:rFonts w:eastAsia="Times New Roman" w:cs="Times New Roman"/>
          <w:bCs/>
          <w:sz w:val="24"/>
          <w:szCs w:val="24"/>
        </w:rPr>
        <w:t>Both community and independent news outlets want to speak truth to power. All of these outlets want to side with those who have no rights. All of them are willing to take a stand against injustice.  All of them speak for specific communities.</w:t>
      </w:r>
    </w:p>
    <w:p w14:paraId="6E6FFF14" w14:textId="77777777" w:rsidR="006F534E" w:rsidRDefault="006F534E">
      <w:pPr>
        <w:rPr>
          <w:rFonts w:eastAsia="Times New Roman" w:cs="Times New Roman"/>
          <w:b/>
          <w:bCs/>
          <w:sz w:val="24"/>
          <w:szCs w:val="24"/>
        </w:rPr>
      </w:pPr>
    </w:p>
    <w:p w14:paraId="329165B6" w14:textId="319BB9F9" w:rsidR="00E13396" w:rsidRPr="00E13396" w:rsidRDefault="00E13396">
      <w:pPr>
        <w:rPr>
          <w:rFonts w:eastAsia="Times New Roman" w:cs="Times New Roman"/>
          <w:b/>
          <w:bCs/>
          <w:sz w:val="24"/>
          <w:szCs w:val="24"/>
        </w:rPr>
      </w:pPr>
      <w:r w:rsidRPr="00E13396">
        <w:rPr>
          <w:rFonts w:eastAsia="Times New Roman" w:cs="Times New Roman"/>
          <w:b/>
          <w:bCs/>
          <w:sz w:val="24"/>
          <w:szCs w:val="24"/>
        </w:rPr>
        <w:t>The Structural Racism</w:t>
      </w:r>
      <w:r>
        <w:rPr>
          <w:rFonts w:eastAsia="Times New Roman" w:cs="Times New Roman"/>
          <w:b/>
          <w:bCs/>
          <w:sz w:val="24"/>
          <w:szCs w:val="24"/>
        </w:rPr>
        <w:t xml:space="preserve"> that Defines “Independent”</w:t>
      </w:r>
      <w:r w:rsidRPr="00E13396">
        <w:rPr>
          <w:rFonts w:eastAsia="Times New Roman" w:cs="Times New Roman"/>
          <w:b/>
          <w:bCs/>
          <w:sz w:val="24"/>
          <w:szCs w:val="24"/>
        </w:rPr>
        <w:t xml:space="preserve"> </w:t>
      </w:r>
    </w:p>
    <w:p w14:paraId="288460F3" w14:textId="21768231" w:rsidR="006B43E8" w:rsidRDefault="00254998">
      <w:pPr>
        <w:rPr>
          <w:rFonts w:eastAsia="Times New Roman" w:cs="Times New Roman"/>
          <w:bCs/>
          <w:sz w:val="24"/>
          <w:szCs w:val="24"/>
        </w:rPr>
      </w:pPr>
      <w:r>
        <w:rPr>
          <w:rFonts w:eastAsia="Times New Roman" w:cs="Times New Roman"/>
          <w:bCs/>
          <w:sz w:val="24"/>
          <w:szCs w:val="24"/>
        </w:rPr>
        <w:t xml:space="preserve">Why, then have </w:t>
      </w:r>
      <w:r w:rsidR="000E20C6">
        <w:rPr>
          <w:rFonts w:eastAsia="Times New Roman" w:cs="Times New Roman"/>
          <w:bCs/>
          <w:sz w:val="24"/>
          <w:szCs w:val="24"/>
        </w:rPr>
        <w:t>we seen so little convergence between community and independent news outlets</w:t>
      </w:r>
      <w:r>
        <w:rPr>
          <w:rFonts w:eastAsia="Times New Roman" w:cs="Times New Roman"/>
          <w:bCs/>
          <w:sz w:val="24"/>
          <w:szCs w:val="24"/>
        </w:rPr>
        <w:t xml:space="preserve">? </w:t>
      </w:r>
      <w:r w:rsidR="00B10001">
        <w:rPr>
          <w:rFonts w:eastAsia="Times New Roman" w:cs="Times New Roman"/>
          <w:bCs/>
          <w:sz w:val="24"/>
          <w:szCs w:val="24"/>
        </w:rPr>
        <w:t xml:space="preserve">I’m afraid the answer is that the definition of independent news contains a structural racial bias. </w:t>
      </w:r>
    </w:p>
    <w:p w14:paraId="3BBFF18C" w14:textId="77777777" w:rsidR="00E83EA7" w:rsidRDefault="00B10001">
      <w:pPr>
        <w:rPr>
          <w:rFonts w:eastAsia="Times New Roman" w:cs="Times New Roman"/>
          <w:bCs/>
          <w:sz w:val="24"/>
          <w:szCs w:val="24"/>
        </w:rPr>
      </w:pPr>
      <w:r>
        <w:rPr>
          <w:rFonts w:eastAsia="Times New Roman" w:cs="Times New Roman"/>
          <w:bCs/>
          <w:sz w:val="24"/>
          <w:szCs w:val="24"/>
        </w:rPr>
        <w:t>The problem, I think, is that independent news tends to define</w:t>
      </w:r>
      <w:r w:rsidR="001C31B2">
        <w:rPr>
          <w:rFonts w:eastAsia="Times New Roman" w:cs="Times New Roman"/>
          <w:bCs/>
          <w:sz w:val="24"/>
          <w:szCs w:val="24"/>
        </w:rPr>
        <w:t xml:space="preserve"> itself in opposition to “mainstream” corporate media. </w:t>
      </w:r>
      <w:r>
        <w:rPr>
          <w:rFonts w:eastAsia="Times New Roman" w:cs="Times New Roman"/>
          <w:bCs/>
          <w:sz w:val="24"/>
          <w:szCs w:val="24"/>
        </w:rPr>
        <w:t xml:space="preserve"> </w:t>
      </w:r>
    </w:p>
    <w:p w14:paraId="34122A8C" w14:textId="2DAE3EF7" w:rsidR="00B10001" w:rsidRDefault="000E20C6">
      <w:pPr>
        <w:rPr>
          <w:rFonts w:eastAsia="Times New Roman" w:cs="Times New Roman"/>
          <w:bCs/>
          <w:sz w:val="24"/>
          <w:szCs w:val="24"/>
        </w:rPr>
      </w:pPr>
      <w:r>
        <w:rPr>
          <w:rFonts w:eastAsia="Times New Roman" w:cs="Times New Roman"/>
          <w:bCs/>
          <w:sz w:val="24"/>
          <w:szCs w:val="24"/>
        </w:rPr>
        <w:t>Community media—L</w:t>
      </w:r>
      <w:r w:rsidR="00B10001">
        <w:rPr>
          <w:rFonts w:eastAsia="Times New Roman" w:cs="Times New Roman"/>
          <w:bCs/>
          <w:sz w:val="24"/>
          <w:szCs w:val="24"/>
        </w:rPr>
        <w:t xml:space="preserve">atino, Black and foreign-language news—defines itself as media </w:t>
      </w:r>
      <w:r w:rsidR="00B10001" w:rsidRPr="00E83EA7">
        <w:rPr>
          <w:rFonts w:eastAsia="Times New Roman" w:cs="Times New Roman"/>
          <w:b/>
          <w:bCs/>
          <w:sz w:val="24"/>
          <w:szCs w:val="24"/>
        </w:rPr>
        <w:t>for</w:t>
      </w:r>
      <w:r w:rsidR="00B10001">
        <w:rPr>
          <w:rFonts w:eastAsia="Times New Roman" w:cs="Times New Roman"/>
          <w:bCs/>
          <w:sz w:val="24"/>
          <w:szCs w:val="24"/>
        </w:rPr>
        <w:t xml:space="preserve"> a community. It’s a definition that names its audience, its topic, its mission. Independent news</w:t>
      </w:r>
      <w:r w:rsidR="00DF21B3">
        <w:rPr>
          <w:rFonts w:eastAsia="Times New Roman" w:cs="Times New Roman"/>
          <w:bCs/>
          <w:sz w:val="24"/>
          <w:szCs w:val="24"/>
        </w:rPr>
        <w:t xml:space="preserve"> defines itself as </w:t>
      </w:r>
      <w:r w:rsidR="00B10001">
        <w:rPr>
          <w:rFonts w:eastAsia="Times New Roman" w:cs="Times New Roman"/>
          <w:bCs/>
          <w:sz w:val="24"/>
          <w:szCs w:val="24"/>
        </w:rPr>
        <w:t xml:space="preserve">news that “you won’t see in corporate media.” </w:t>
      </w:r>
      <w:r w:rsidR="00DF21B3">
        <w:rPr>
          <w:rFonts w:eastAsia="Times New Roman" w:cs="Times New Roman"/>
          <w:bCs/>
          <w:sz w:val="24"/>
          <w:szCs w:val="24"/>
        </w:rPr>
        <w:t xml:space="preserve">We define ourselves </w:t>
      </w:r>
      <w:r w:rsidR="00E83EA7" w:rsidRPr="00E83EA7">
        <w:rPr>
          <w:rFonts w:eastAsia="Times New Roman" w:cs="Times New Roman"/>
          <w:b/>
          <w:bCs/>
          <w:sz w:val="24"/>
          <w:szCs w:val="24"/>
        </w:rPr>
        <w:t>against</w:t>
      </w:r>
      <w:r w:rsidR="00E83EA7">
        <w:rPr>
          <w:rFonts w:eastAsia="Times New Roman" w:cs="Times New Roman"/>
          <w:bCs/>
          <w:sz w:val="24"/>
          <w:szCs w:val="24"/>
        </w:rPr>
        <w:t xml:space="preserve"> the corporate media, </w:t>
      </w:r>
      <w:r w:rsidR="00DF21B3">
        <w:rPr>
          <w:rFonts w:eastAsia="Times New Roman" w:cs="Times New Roman"/>
          <w:bCs/>
          <w:sz w:val="24"/>
          <w:szCs w:val="24"/>
        </w:rPr>
        <w:t xml:space="preserve">as the feisty opposition. </w:t>
      </w:r>
    </w:p>
    <w:p w14:paraId="2762F22D" w14:textId="098DF415" w:rsidR="00E83EA7" w:rsidRDefault="001C31B2">
      <w:pPr>
        <w:rPr>
          <w:rFonts w:eastAsia="Times New Roman" w:cs="Times New Roman"/>
          <w:bCs/>
          <w:sz w:val="24"/>
          <w:szCs w:val="24"/>
        </w:rPr>
      </w:pPr>
      <w:r>
        <w:rPr>
          <w:rFonts w:eastAsia="Times New Roman" w:cs="Times New Roman"/>
          <w:bCs/>
          <w:sz w:val="24"/>
          <w:szCs w:val="24"/>
        </w:rPr>
        <w:t xml:space="preserve">By casting </w:t>
      </w:r>
      <w:r w:rsidR="0078425B">
        <w:rPr>
          <w:rFonts w:eastAsia="Times New Roman" w:cs="Times New Roman"/>
          <w:bCs/>
          <w:sz w:val="24"/>
          <w:szCs w:val="24"/>
        </w:rPr>
        <w:t>ourselves as the</w:t>
      </w:r>
      <w:r w:rsidR="00DF21B3">
        <w:rPr>
          <w:rFonts w:eastAsia="Times New Roman" w:cs="Times New Roman"/>
          <w:bCs/>
          <w:sz w:val="24"/>
          <w:szCs w:val="24"/>
        </w:rPr>
        <w:t xml:space="preserve"> opposite of corporate news media</w:t>
      </w:r>
      <w:r w:rsidR="00C6159B">
        <w:rPr>
          <w:rFonts w:eastAsia="Times New Roman" w:cs="Times New Roman"/>
          <w:bCs/>
          <w:sz w:val="24"/>
          <w:szCs w:val="24"/>
        </w:rPr>
        <w:t xml:space="preserve">, </w:t>
      </w:r>
      <w:r w:rsidR="00E83EA7">
        <w:rPr>
          <w:rFonts w:eastAsia="Times New Roman" w:cs="Times New Roman"/>
          <w:bCs/>
          <w:sz w:val="24"/>
          <w:szCs w:val="24"/>
        </w:rPr>
        <w:t xml:space="preserve">have independent journalists </w:t>
      </w:r>
      <w:r w:rsidR="006B43E8">
        <w:rPr>
          <w:rFonts w:eastAsia="Times New Roman" w:cs="Times New Roman"/>
          <w:bCs/>
          <w:sz w:val="24"/>
          <w:szCs w:val="24"/>
        </w:rPr>
        <w:t>restricted our area of operations to</w:t>
      </w:r>
      <w:r w:rsidR="00DF21B3">
        <w:rPr>
          <w:rFonts w:eastAsia="Times New Roman" w:cs="Times New Roman"/>
          <w:bCs/>
          <w:sz w:val="24"/>
          <w:szCs w:val="24"/>
        </w:rPr>
        <w:t xml:space="preserve"> what we believe the corporate</w:t>
      </w:r>
      <w:r w:rsidR="006B43E8">
        <w:rPr>
          <w:rFonts w:eastAsia="Times New Roman" w:cs="Times New Roman"/>
          <w:bCs/>
          <w:sz w:val="24"/>
          <w:szCs w:val="24"/>
        </w:rPr>
        <w:t xml:space="preserve"> </w:t>
      </w:r>
      <w:r w:rsidR="00DF21B3">
        <w:rPr>
          <w:rFonts w:eastAsia="Times New Roman" w:cs="Times New Roman"/>
          <w:bCs/>
          <w:sz w:val="24"/>
          <w:szCs w:val="24"/>
        </w:rPr>
        <w:t xml:space="preserve">media actually is, and to what we think the “mainstream media” </w:t>
      </w:r>
      <w:r w:rsidR="00E83EA7">
        <w:rPr>
          <w:rFonts w:eastAsia="Times New Roman" w:cs="Times New Roman"/>
          <w:bCs/>
          <w:sz w:val="24"/>
          <w:szCs w:val="24"/>
        </w:rPr>
        <w:t>should cover? Sometimes, yes.</w:t>
      </w:r>
    </w:p>
    <w:p w14:paraId="0D5E0411" w14:textId="3A2042DF" w:rsidR="00E83EA7" w:rsidRDefault="00C6159B">
      <w:pPr>
        <w:rPr>
          <w:rFonts w:eastAsia="Times New Roman" w:cs="Times New Roman"/>
          <w:bCs/>
          <w:sz w:val="24"/>
          <w:szCs w:val="24"/>
        </w:rPr>
      </w:pPr>
      <w:r>
        <w:rPr>
          <w:rFonts w:eastAsia="Times New Roman" w:cs="Times New Roman"/>
          <w:bCs/>
          <w:sz w:val="24"/>
          <w:szCs w:val="24"/>
        </w:rPr>
        <w:t>For example, i</w:t>
      </w:r>
      <w:r w:rsidR="00E83EA7">
        <w:rPr>
          <w:rFonts w:eastAsia="Times New Roman" w:cs="Times New Roman"/>
          <w:bCs/>
          <w:sz w:val="24"/>
          <w:szCs w:val="24"/>
        </w:rPr>
        <w:t xml:space="preserve">t’s very easy for independent journalists to get caught up in the two-party political horse race, even though few of those candidates actually speak for the majority of Americans. </w:t>
      </w:r>
    </w:p>
    <w:p w14:paraId="3710846D" w14:textId="0FB50D90" w:rsidR="0057326F" w:rsidRDefault="00C6159B">
      <w:pPr>
        <w:rPr>
          <w:rFonts w:eastAsia="Times New Roman" w:cs="Times New Roman"/>
          <w:bCs/>
          <w:sz w:val="24"/>
          <w:szCs w:val="24"/>
        </w:rPr>
      </w:pPr>
      <w:r>
        <w:rPr>
          <w:rFonts w:eastAsia="Times New Roman" w:cs="Times New Roman"/>
          <w:bCs/>
          <w:sz w:val="24"/>
          <w:szCs w:val="24"/>
        </w:rPr>
        <w:t>We cover com</w:t>
      </w:r>
      <w:r w:rsidR="0057326F">
        <w:rPr>
          <w:rFonts w:eastAsia="Times New Roman" w:cs="Times New Roman"/>
          <w:bCs/>
          <w:sz w:val="24"/>
          <w:szCs w:val="24"/>
        </w:rPr>
        <w:t>plex issues like climate change</w:t>
      </w:r>
      <w:r>
        <w:rPr>
          <w:rFonts w:eastAsia="Times New Roman" w:cs="Times New Roman"/>
          <w:bCs/>
          <w:sz w:val="24"/>
          <w:szCs w:val="24"/>
        </w:rPr>
        <w:t xml:space="preserve"> that we </w:t>
      </w:r>
      <w:r w:rsidR="0057326F">
        <w:rPr>
          <w:rFonts w:eastAsia="Times New Roman" w:cs="Times New Roman"/>
          <w:bCs/>
          <w:sz w:val="24"/>
          <w:szCs w:val="24"/>
        </w:rPr>
        <w:t>believe corporate media should be covering. How often, however, have we covered climate change from the perspective of people of color—or even more broadly, with a focus on people, as opposed to policies?</w:t>
      </w:r>
    </w:p>
    <w:p w14:paraId="196344AE" w14:textId="5BFCA149" w:rsidR="00D53E75" w:rsidRDefault="00D53E75">
      <w:pPr>
        <w:rPr>
          <w:rFonts w:eastAsia="Times New Roman" w:cs="Times New Roman"/>
          <w:bCs/>
          <w:sz w:val="24"/>
          <w:szCs w:val="24"/>
        </w:rPr>
      </w:pPr>
      <w:r>
        <w:rPr>
          <w:rFonts w:eastAsia="Times New Roman" w:cs="Times New Roman"/>
          <w:bCs/>
          <w:sz w:val="24"/>
          <w:szCs w:val="24"/>
        </w:rPr>
        <w:t xml:space="preserve">I love independent journalism because there are so many times we do break the mold. There are so many times we speak for </w:t>
      </w:r>
      <w:hyperlink r:id="rId7" w:history="1">
        <w:r w:rsidRPr="000E20C6">
          <w:rPr>
            <w:rStyle w:val="Hyperlink"/>
            <w:rFonts w:eastAsia="Times New Roman" w:cs="Times New Roman"/>
            <w:bCs/>
            <w:sz w:val="24"/>
            <w:szCs w:val="24"/>
          </w:rPr>
          <w:t>youth in the foster system</w:t>
        </w:r>
      </w:hyperlink>
      <w:r w:rsidR="000E20C6">
        <w:rPr>
          <w:rFonts w:eastAsia="Times New Roman" w:cs="Times New Roman"/>
          <w:bCs/>
          <w:sz w:val="24"/>
          <w:szCs w:val="24"/>
        </w:rPr>
        <w:t xml:space="preserve"> (Making Contact)</w:t>
      </w:r>
      <w:r>
        <w:rPr>
          <w:rFonts w:eastAsia="Times New Roman" w:cs="Times New Roman"/>
          <w:bCs/>
          <w:sz w:val="24"/>
          <w:szCs w:val="24"/>
        </w:rPr>
        <w:t xml:space="preserve">, or </w:t>
      </w:r>
      <w:hyperlink r:id="rId8" w:history="1">
        <w:r w:rsidRPr="000E20C6">
          <w:rPr>
            <w:rStyle w:val="Hyperlink"/>
            <w:rFonts w:eastAsia="Times New Roman" w:cs="Times New Roman"/>
            <w:bCs/>
            <w:sz w:val="24"/>
            <w:szCs w:val="24"/>
          </w:rPr>
          <w:t>r</w:t>
        </w:r>
        <w:r w:rsidR="000E20C6" w:rsidRPr="000E20C6">
          <w:rPr>
            <w:rStyle w:val="Hyperlink"/>
            <w:rFonts w:eastAsia="Times New Roman" w:cs="Times New Roman"/>
            <w:bCs/>
            <w:sz w:val="24"/>
            <w:szCs w:val="24"/>
          </w:rPr>
          <w:t>ural Latinas</w:t>
        </w:r>
        <w:r w:rsidRPr="000E20C6">
          <w:rPr>
            <w:rStyle w:val="Hyperlink"/>
            <w:rFonts w:eastAsia="Times New Roman" w:cs="Times New Roman"/>
            <w:bCs/>
            <w:sz w:val="24"/>
            <w:szCs w:val="24"/>
          </w:rPr>
          <w:t xml:space="preserve"> denied reproductive health care</w:t>
        </w:r>
      </w:hyperlink>
      <w:r w:rsidR="000E20C6">
        <w:rPr>
          <w:rFonts w:eastAsia="Times New Roman" w:cs="Times New Roman"/>
          <w:bCs/>
          <w:sz w:val="24"/>
          <w:szCs w:val="24"/>
        </w:rPr>
        <w:t xml:space="preserve"> (RH Reality Check)</w:t>
      </w:r>
      <w:r>
        <w:rPr>
          <w:rFonts w:eastAsia="Times New Roman" w:cs="Times New Roman"/>
          <w:bCs/>
          <w:sz w:val="24"/>
          <w:szCs w:val="24"/>
        </w:rPr>
        <w:t xml:space="preserve">, or for </w:t>
      </w:r>
      <w:hyperlink r:id="rId9" w:history="1">
        <w:r w:rsidRPr="000E20C6">
          <w:rPr>
            <w:rStyle w:val="Hyperlink"/>
            <w:rFonts w:eastAsia="Times New Roman" w:cs="Times New Roman"/>
            <w:bCs/>
            <w:sz w:val="24"/>
            <w:szCs w:val="24"/>
          </w:rPr>
          <w:t xml:space="preserve">small </w:t>
        </w:r>
        <w:r w:rsidR="000E20C6">
          <w:rPr>
            <w:rStyle w:val="Hyperlink"/>
            <w:rFonts w:eastAsia="Times New Roman" w:cs="Times New Roman"/>
            <w:bCs/>
            <w:sz w:val="24"/>
            <w:szCs w:val="24"/>
          </w:rPr>
          <w:t xml:space="preserve">ethnic </w:t>
        </w:r>
        <w:r w:rsidRPr="000E20C6">
          <w:rPr>
            <w:rStyle w:val="Hyperlink"/>
            <w:rFonts w:eastAsia="Times New Roman" w:cs="Times New Roman"/>
            <w:bCs/>
            <w:sz w:val="24"/>
            <w:szCs w:val="24"/>
          </w:rPr>
          <w:t>b</w:t>
        </w:r>
        <w:r w:rsidRPr="000E20C6">
          <w:rPr>
            <w:rStyle w:val="Hyperlink"/>
            <w:rFonts w:eastAsia="Times New Roman" w:cs="Times New Roman"/>
            <w:bCs/>
            <w:sz w:val="24"/>
            <w:szCs w:val="24"/>
          </w:rPr>
          <w:t>usinesses trying to stay put</w:t>
        </w:r>
      </w:hyperlink>
      <w:r>
        <w:rPr>
          <w:rFonts w:eastAsia="Times New Roman" w:cs="Times New Roman"/>
          <w:bCs/>
          <w:sz w:val="24"/>
          <w:szCs w:val="24"/>
        </w:rPr>
        <w:t xml:space="preserve"> as cities gentrify</w:t>
      </w:r>
      <w:r w:rsidR="000E20C6">
        <w:rPr>
          <w:rFonts w:eastAsia="Times New Roman" w:cs="Times New Roman"/>
          <w:bCs/>
          <w:sz w:val="24"/>
          <w:szCs w:val="24"/>
        </w:rPr>
        <w:t xml:space="preserve"> (Yes! magazine)</w:t>
      </w:r>
      <w:r>
        <w:rPr>
          <w:rFonts w:eastAsia="Times New Roman" w:cs="Times New Roman"/>
          <w:bCs/>
          <w:sz w:val="24"/>
          <w:szCs w:val="24"/>
        </w:rPr>
        <w:t>.</w:t>
      </w:r>
    </w:p>
    <w:p w14:paraId="4CB45B58" w14:textId="352DB2C1" w:rsidR="006B43E8" w:rsidRDefault="004869D3">
      <w:pPr>
        <w:rPr>
          <w:rFonts w:eastAsia="Times New Roman" w:cs="Times New Roman"/>
          <w:bCs/>
          <w:sz w:val="24"/>
          <w:szCs w:val="24"/>
        </w:rPr>
      </w:pPr>
      <w:r>
        <w:rPr>
          <w:rFonts w:eastAsia="Times New Roman" w:cs="Times New Roman"/>
          <w:bCs/>
          <w:sz w:val="24"/>
          <w:szCs w:val="24"/>
        </w:rPr>
        <w:t xml:space="preserve">But when we think of independent journalism mainly as the alternative to corporate media, we place </w:t>
      </w:r>
      <w:r w:rsidR="00B10001">
        <w:rPr>
          <w:rFonts w:eastAsia="Times New Roman" w:cs="Times New Roman"/>
          <w:bCs/>
          <w:sz w:val="24"/>
          <w:szCs w:val="24"/>
        </w:rPr>
        <w:t xml:space="preserve">ourselves within the corporate media’s </w:t>
      </w:r>
      <w:r w:rsidR="001C31B2">
        <w:rPr>
          <w:rFonts w:eastAsia="Times New Roman" w:cs="Times New Roman"/>
          <w:bCs/>
          <w:sz w:val="24"/>
          <w:szCs w:val="24"/>
        </w:rPr>
        <w:t xml:space="preserve">limited </w:t>
      </w:r>
      <w:r w:rsidR="006B43E8">
        <w:rPr>
          <w:rFonts w:eastAsia="Times New Roman" w:cs="Times New Roman"/>
          <w:bCs/>
          <w:sz w:val="24"/>
          <w:szCs w:val="24"/>
        </w:rPr>
        <w:t>orbit. And that too often has meant that we have blinded ourselves to the communities the mainstream media never sees—the Black, Latino and foreign language communities in our midst.</w:t>
      </w:r>
    </w:p>
    <w:p w14:paraId="0D693CC4" w14:textId="2EA114C5" w:rsidR="001C31B2" w:rsidRDefault="001C31B2">
      <w:pPr>
        <w:rPr>
          <w:rFonts w:eastAsia="Times New Roman" w:cs="Times New Roman"/>
          <w:bCs/>
          <w:sz w:val="24"/>
          <w:szCs w:val="24"/>
        </w:rPr>
      </w:pPr>
      <w:r>
        <w:rPr>
          <w:rFonts w:eastAsia="Times New Roman" w:cs="Times New Roman"/>
          <w:bCs/>
          <w:sz w:val="24"/>
          <w:szCs w:val="24"/>
        </w:rPr>
        <w:t>Police violence against Black men and women did not just begin to happen</w:t>
      </w:r>
      <w:r w:rsidR="006E5CD5">
        <w:rPr>
          <w:rFonts w:eastAsia="Times New Roman" w:cs="Times New Roman"/>
          <w:bCs/>
          <w:sz w:val="24"/>
          <w:szCs w:val="24"/>
        </w:rPr>
        <w:t xml:space="preserve"> (see this story from </w:t>
      </w:r>
      <w:hyperlink r:id="rId10" w:history="1">
        <w:r w:rsidR="006E5CD5" w:rsidRPr="006E5CD5">
          <w:rPr>
            <w:rStyle w:val="Hyperlink"/>
            <w:rFonts w:eastAsia="Times New Roman" w:cs="Times New Roman"/>
            <w:bCs/>
            <w:sz w:val="24"/>
            <w:szCs w:val="24"/>
          </w:rPr>
          <w:t>2013 of an 11-year-old arrested</w:t>
        </w:r>
      </w:hyperlink>
      <w:r w:rsidR="006E5CD5">
        <w:rPr>
          <w:rFonts w:eastAsia="Times New Roman" w:cs="Times New Roman"/>
          <w:bCs/>
          <w:sz w:val="24"/>
          <w:szCs w:val="24"/>
        </w:rPr>
        <w:t>)</w:t>
      </w:r>
      <w:r>
        <w:rPr>
          <w:rFonts w:eastAsia="Times New Roman" w:cs="Times New Roman"/>
          <w:bCs/>
          <w:sz w:val="24"/>
          <w:szCs w:val="24"/>
        </w:rPr>
        <w:t>. Yet most independent news media began to “see” this violence at the same time as</w:t>
      </w:r>
      <w:r w:rsidR="006E5CD5">
        <w:rPr>
          <w:rFonts w:eastAsia="Times New Roman" w:cs="Times New Roman"/>
          <w:bCs/>
          <w:sz w:val="24"/>
          <w:szCs w:val="24"/>
        </w:rPr>
        <w:t xml:space="preserve"> corporate media. Korean papers—and </w:t>
      </w:r>
      <w:hyperlink r:id="rId11" w:history="1">
        <w:r w:rsidR="006E5CD5" w:rsidRPr="006E5CD5">
          <w:rPr>
            <w:rStyle w:val="Hyperlink"/>
            <w:rFonts w:eastAsia="Times New Roman" w:cs="Times New Roman"/>
            <w:bCs/>
            <w:sz w:val="24"/>
            <w:szCs w:val="24"/>
          </w:rPr>
          <w:t>New America Media</w:t>
        </w:r>
      </w:hyperlink>
      <w:r w:rsidR="006E5CD5">
        <w:rPr>
          <w:rFonts w:eastAsia="Times New Roman" w:cs="Times New Roman"/>
          <w:bCs/>
          <w:sz w:val="24"/>
          <w:szCs w:val="24"/>
        </w:rPr>
        <w:t>--</w:t>
      </w:r>
      <w:r>
        <w:rPr>
          <w:rFonts w:eastAsia="Times New Roman" w:cs="Times New Roman"/>
          <w:bCs/>
          <w:sz w:val="24"/>
          <w:szCs w:val="24"/>
        </w:rPr>
        <w:t>had published stories about illegal working hours at nail salons</w:t>
      </w:r>
      <w:r w:rsidR="00DF21B3">
        <w:rPr>
          <w:rFonts w:eastAsia="Times New Roman" w:cs="Times New Roman"/>
          <w:bCs/>
          <w:sz w:val="24"/>
          <w:szCs w:val="24"/>
        </w:rPr>
        <w:t xml:space="preserve"> four years ago</w:t>
      </w:r>
      <w:r>
        <w:rPr>
          <w:rFonts w:eastAsia="Times New Roman" w:cs="Times New Roman"/>
          <w:bCs/>
          <w:sz w:val="24"/>
          <w:szCs w:val="24"/>
        </w:rPr>
        <w:t xml:space="preserve">, but most independent news media did not “see” this story before the corporate media. </w:t>
      </w:r>
    </w:p>
    <w:p w14:paraId="2EA0C0B6" w14:textId="58D2EB7E" w:rsidR="00DF21B3" w:rsidRDefault="00DF21B3">
      <w:pPr>
        <w:rPr>
          <w:rFonts w:eastAsia="Times New Roman" w:cs="Times New Roman"/>
          <w:bCs/>
          <w:sz w:val="24"/>
          <w:szCs w:val="24"/>
        </w:rPr>
      </w:pPr>
      <w:r>
        <w:rPr>
          <w:rFonts w:eastAsia="Times New Roman" w:cs="Times New Roman"/>
          <w:bCs/>
          <w:sz w:val="24"/>
          <w:szCs w:val="24"/>
        </w:rPr>
        <w:t>Talk to any editor at a Black, Latino or foreign-language outlet and you will hear similar stories—stories lost because no one outside of that specific community was looking for those stories, and because the outlets inside the community did not have the reach, resources, or sometimes the interest to push those stories out to a wider audience.</w:t>
      </w:r>
    </w:p>
    <w:p w14:paraId="680DCDD2" w14:textId="4DCD615A" w:rsidR="00DF21B3" w:rsidRPr="00DF21B3" w:rsidRDefault="00DF21B3">
      <w:pPr>
        <w:rPr>
          <w:rFonts w:eastAsia="Times New Roman" w:cs="Times New Roman"/>
          <w:b/>
          <w:bCs/>
          <w:sz w:val="24"/>
          <w:szCs w:val="24"/>
        </w:rPr>
      </w:pPr>
      <w:r w:rsidRPr="00DF21B3">
        <w:rPr>
          <w:rFonts w:eastAsia="Times New Roman" w:cs="Times New Roman"/>
          <w:b/>
          <w:bCs/>
          <w:sz w:val="24"/>
          <w:szCs w:val="24"/>
        </w:rPr>
        <w:t>Independent News as Community News</w:t>
      </w:r>
    </w:p>
    <w:p w14:paraId="5C48F140" w14:textId="2DB576C8" w:rsidR="0078425B" w:rsidRDefault="00E672A3">
      <w:pPr>
        <w:rPr>
          <w:rFonts w:eastAsia="Times New Roman" w:cs="Times New Roman"/>
          <w:bCs/>
          <w:sz w:val="24"/>
          <w:szCs w:val="24"/>
        </w:rPr>
      </w:pPr>
      <w:r>
        <w:rPr>
          <w:rFonts w:eastAsia="Times New Roman" w:cs="Times New Roman"/>
          <w:bCs/>
          <w:sz w:val="24"/>
          <w:szCs w:val="24"/>
        </w:rPr>
        <w:t>What’s the solution?</w:t>
      </w:r>
      <w:bookmarkStart w:id="0" w:name="_GoBack"/>
      <w:bookmarkEnd w:id="0"/>
      <w:r w:rsidR="004869D3">
        <w:rPr>
          <w:rFonts w:eastAsia="Times New Roman" w:cs="Times New Roman"/>
          <w:bCs/>
          <w:sz w:val="24"/>
          <w:szCs w:val="24"/>
        </w:rPr>
        <w:t xml:space="preserve"> Well, w</w:t>
      </w:r>
      <w:r w:rsidR="006B43E8">
        <w:rPr>
          <w:rFonts w:eastAsia="Times New Roman" w:cs="Times New Roman"/>
          <w:bCs/>
          <w:sz w:val="24"/>
          <w:szCs w:val="24"/>
        </w:rPr>
        <w:t>hat would it mean to reimagine independent news as community news?</w:t>
      </w:r>
    </w:p>
    <w:p w14:paraId="6BEA5C8E" w14:textId="682F104F" w:rsidR="00260808" w:rsidRDefault="006B43E8">
      <w:pPr>
        <w:rPr>
          <w:rFonts w:eastAsia="Times New Roman" w:cs="Times New Roman"/>
          <w:bCs/>
          <w:sz w:val="24"/>
          <w:szCs w:val="24"/>
        </w:rPr>
      </w:pPr>
      <w:r>
        <w:rPr>
          <w:rFonts w:eastAsia="Times New Roman" w:cs="Times New Roman"/>
          <w:bCs/>
          <w:sz w:val="24"/>
          <w:szCs w:val="24"/>
        </w:rPr>
        <w:t xml:space="preserve">Perhaps we might look first at where our different communities overlap. Some outlets do that now—for example, the very small Race, Poverty and the Environment was founded on the belief that racial and economic justice could not be separated from environmental justice. Colorlines has been a leader in applying a racial justice lens to a wide range </w:t>
      </w:r>
      <w:r w:rsidR="00E05FA7">
        <w:rPr>
          <w:rFonts w:eastAsia="Times New Roman" w:cs="Times New Roman"/>
          <w:bCs/>
          <w:sz w:val="24"/>
          <w:szCs w:val="24"/>
        </w:rPr>
        <w:t>of issues. New America Media</w:t>
      </w:r>
      <w:r w:rsidR="00DF21B3">
        <w:rPr>
          <w:rFonts w:eastAsia="Times New Roman" w:cs="Times New Roman"/>
          <w:bCs/>
          <w:sz w:val="24"/>
          <w:szCs w:val="24"/>
        </w:rPr>
        <w:t xml:space="preserve"> , Feetin2Worlds and CUNY’s Voices of NY</w:t>
      </w:r>
      <w:r w:rsidR="00E05FA7">
        <w:rPr>
          <w:rFonts w:eastAsia="Times New Roman" w:cs="Times New Roman"/>
          <w:bCs/>
          <w:sz w:val="24"/>
          <w:szCs w:val="24"/>
        </w:rPr>
        <w:t xml:space="preserve"> </w:t>
      </w:r>
      <w:r w:rsidR="00DF21B3">
        <w:rPr>
          <w:rFonts w:eastAsia="Times New Roman" w:cs="Times New Roman"/>
          <w:bCs/>
          <w:sz w:val="24"/>
          <w:szCs w:val="24"/>
        </w:rPr>
        <w:t xml:space="preserve">each provide training and </w:t>
      </w:r>
      <w:r>
        <w:rPr>
          <w:rFonts w:eastAsia="Times New Roman" w:cs="Times New Roman"/>
          <w:bCs/>
          <w:sz w:val="24"/>
          <w:szCs w:val="24"/>
        </w:rPr>
        <w:t>a staff of translators to bring issues from foreign language media int</w:t>
      </w:r>
      <w:r w:rsidR="00DF21B3">
        <w:rPr>
          <w:rFonts w:eastAsia="Times New Roman" w:cs="Times New Roman"/>
          <w:bCs/>
          <w:sz w:val="24"/>
          <w:szCs w:val="24"/>
        </w:rPr>
        <w:t>o the mainstream and vice versa.</w:t>
      </w:r>
    </w:p>
    <w:p w14:paraId="4B796565" w14:textId="70270423" w:rsidR="00DF21B3" w:rsidRDefault="00DF21B3">
      <w:pPr>
        <w:rPr>
          <w:rFonts w:eastAsia="Times New Roman" w:cs="Times New Roman"/>
          <w:bCs/>
          <w:sz w:val="24"/>
          <w:szCs w:val="24"/>
        </w:rPr>
      </w:pPr>
      <w:r>
        <w:rPr>
          <w:rFonts w:eastAsia="Times New Roman" w:cs="Times New Roman"/>
          <w:bCs/>
          <w:sz w:val="24"/>
          <w:szCs w:val="24"/>
        </w:rPr>
        <w:t>We need to support these outlets and build more like them that have “feet in two worlds.”</w:t>
      </w:r>
    </w:p>
    <w:p w14:paraId="6EB84520" w14:textId="70918D33" w:rsidR="00582B4A" w:rsidRDefault="00E05FA7">
      <w:pPr>
        <w:rPr>
          <w:rFonts w:eastAsia="Times New Roman" w:cs="Times New Roman"/>
          <w:bCs/>
          <w:sz w:val="24"/>
          <w:szCs w:val="24"/>
        </w:rPr>
      </w:pPr>
      <w:r>
        <w:rPr>
          <w:rFonts w:eastAsia="Times New Roman" w:cs="Times New Roman"/>
          <w:bCs/>
          <w:sz w:val="24"/>
          <w:szCs w:val="24"/>
        </w:rPr>
        <w:t xml:space="preserve">We also should look at </w:t>
      </w:r>
      <w:r w:rsidR="00DF21B3">
        <w:rPr>
          <w:rFonts w:eastAsia="Times New Roman" w:cs="Times New Roman"/>
          <w:bCs/>
          <w:sz w:val="24"/>
          <w:szCs w:val="24"/>
        </w:rPr>
        <w:t>how outlets can work</w:t>
      </w:r>
      <w:r>
        <w:rPr>
          <w:rFonts w:eastAsia="Times New Roman" w:cs="Times New Roman"/>
          <w:bCs/>
          <w:sz w:val="24"/>
          <w:szCs w:val="24"/>
        </w:rPr>
        <w:t xml:space="preserve"> together. </w:t>
      </w:r>
      <w:r w:rsidR="00DF21B3">
        <w:rPr>
          <w:rFonts w:eastAsia="Times New Roman" w:cs="Times New Roman"/>
          <w:bCs/>
          <w:sz w:val="24"/>
          <w:szCs w:val="24"/>
        </w:rPr>
        <w:t xml:space="preserve">Too often, </w:t>
      </w:r>
      <w:r>
        <w:rPr>
          <w:rFonts w:eastAsia="Times New Roman" w:cs="Times New Roman"/>
          <w:bCs/>
          <w:sz w:val="24"/>
          <w:szCs w:val="24"/>
        </w:rPr>
        <w:t>Bla</w:t>
      </w:r>
      <w:r w:rsidR="00DF21B3">
        <w:rPr>
          <w:rFonts w:eastAsia="Times New Roman" w:cs="Times New Roman"/>
          <w:bCs/>
          <w:sz w:val="24"/>
          <w:szCs w:val="24"/>
        </w:rPr>
        <w:t xml:space="preserve">ck media, Latino media, </w:t>
      </w:r>
      <w:r>
        <w:rPr>
          <w:rFonts w:eastAsia="Times New Roman" w:cs="Times New Roman"/>
          <w:bCs/>
          <w:sz w:val="24"/>
          <w:szCs w:val="24"/>
        </w:rPr>
        <w:t>foreign language media, and “independent” media operate in separate silos. What if we could break those silos down</w:t>
      </w:r>
      <w:r w:rsidR="004869D3">
        <w:rPr>
          <w:rFonts w:eastAsia="Times New Roman" w:cs="Times New Roman"/>
          <w:bCs/>
          <w:sz w:val="24"/>
          <w:szCs w:val="24"/>
        </w:rPr>
        <w:t>, so that outlets serving different audiences could share content and resources</w:t>
      </w:r>
      <w:r>
        <w:rPr>
          <w:rFonts w:eastAsia="Times New Roman" w:cs="Times New Roman"/>
          <w:bCs/>
          <w:sz w:val="24"/>
          <w:szCs w:val="24"/>
        </w:rPr>
        <w:t xml:space="preserve">? </w:t>
      </w:r>
    </w:p>
    <w:p w14:paraId="718DA38E" w14:textId="253E39C0" w:rsidR="00E05FA7" w:rsidRDefault="004869D3">
      <w:pPr>
        <w:rPr>
          <w:rFonts w:eastAsia="Times New Roman" w:cs="Times New Roman"/>
          <w:bCs/>
          <w:sz w:val="24"/>
          <w:szCs w:val="24"/>
        </w:rPr>
      </w:pPr>
      <w:r>
        <w:rPr>
          <w:rFonts w:eastAsia="Times New Roman" w:cs="Times New Roman"/>
          <w:bCs/>
          <w:sz w:val="24"/>
          <w:szCs w:val="24"/>
        </w:rPr>
        <w:t>At a time when</w:t>
      </w:r>
      <w:r w:rsidR="000E20C6">
        <w:rPr>
          <w:rFonts w:eastAsia="Times New Roman" w:cs="Times New Roman"/>
          <w:bCs/>
          <w:sz w:val="24"/>
          <w:szCs w:val="24"/>
        </w:rPr>
        <w:t xml:space="preserve"> dailies are dying and news des</w:t>
      </w:r>
      <w:r>
        <w:rPr>
          <w:rFonts w:eastAsia="Times New Roman" w:cs="Times New Roman"/>
          <w:bCs/>
          <w:sz w:val="24"/>
          <w:szCs w:val="24"/>
        </w:rPr>
        <w:t>erts are spreading; when disparities between the rich and poor ar</w:t>
      </w:r>
      <w:r w:rsidR="006F534E">
        <w:rPr>
          <w:rFonts w:eastAsia="Times New Roman" w:cs="Times New Roman"/>
          <w:bCs/>
          <w:sz w:val="24"/>
          <w:szCs w:val="24"/>
        </w:rPr>
        <w:t>e</w:t>
      </w:r>
      <w:r>
        <w:rPr>
          <w:rFonts w:eastAsia="Times New Roman" w:cs="Times New Roman"/>
          <w:bCs/>
          <w:sz w:val="24"/>
          <w:szCs w:val="24"/>
        </w:rPr>
        <w:t xml:space="preserve"> growing; when we see evidence that racism and sexism never went away but are stronger than ever—this is the moment when we need independents and community media to work together to provide the </w:t>
      </w:r>
      <w:r w:rsidR="004F5229">
        <w:rPr>
          <w:rFonts w:eastAsia="Times New Roman" w:cs="Times New Roman"/>
          <w:bCs/>
          <w:sz w:val="24"/>
          <w:szCs w:val="24"/>
        </w:rPr>
        <w:t xml:space="preserve">public </w:t>
      </w:r>
      <w:r>
        <w:rPr>
          <w:rFonts w:eastAsia="Times New Roman" w:cs="Times New Roman"/>
          <w:bCs/>
          <w:sz w:val="24"/>
          <w:szCs w:val="24"/>
        </w:rPr>
        <w:t xml:space="preserve">with </w:t>
      </w:r>
      <w:r w:rsidR="004F5229">
        <w:rPr>
          <w:rFonts w:eastAsia="Times New Roman" w:cs="Times New Roman"/>
          <w:bCs/>
          <w:sz w:val="24"/>
          <w:szCs w:val="24"/>
        </w:rPr>
        <w:t>rich local, regional and national news that reflects the experiences of a</w:t>
      </w:r>
      <w:r>
        <w:rPr>
          <w:rFonts w:eastAsia="Times New Roman" w:cs="Times New Roman"/>
          <w:bCs/>
          <w:sz w:val="24"/>
          <w:szCs w:val="24"/>
        </w:rPr>
        <w:t>ll those living in this country.</w:t>
      </w:r>
    </w:p>
    <w:p w14:paraId="308F0C8A" w14:textId="62467E36" w:rsidR="006F534E" w:rsidRDefault="006F534E">
      <w:pPr>
        <w:rPr>
          <w:rFonts w:eastAsia="Times New Roman" w:cs="Times New Roman"/>
          <w:bCs/>
          <w:sz w:val="24"/>
          <w:szCs w:val="24"/>
        </w:rPr>
      </w:pPr>
      <w:r>
        <w:rPr>
          <w:rFonts w:eastAsia="Times New Roman" w:cs="Times New Roman"/>
          <w:bCs/>
          <w:sz w:val="24"/>
          <w:szCs w:val="24"/>
        </w:rPr>
        <w:t>The Media Consortium is spearheading this dialogue. Under the rubric “Break the Silos” we are travelling across the country, attending conferences of our peers and colleagues, and working with them to create strong partnerships between outlets on the local, regional and national level. We hope to be able to make a larger announcement about that work by the spring of 2016.</w:t>
      </w:r>
    </w:p>
    <w:p w14:paraId="0400F5C5" w14:textId="07BC14E1" w:rsidR="006B43E8" w:rsidRPr="006F534E" w:rsidRDefault="006F534E">
      <w:pPr>
        <w:rPr>
          <w:rFonts w:eastAsia="Times New Roman" w:cs="Times New Roman"/>
          <w:bCs/>
          <w:sz w:val="24"/>
          <w:szCs w:val="24"/>
        </w:rPr>
      </w:pPr>
      <w:r>
        <w:rPr>
          <w:rFonts w:eastAsia="Times New Roman" w:cs="Times New Roman"/>
          <w:bCs/>
          <w:sz w:val="24"/>
          <w:szCs w:val="24"/>
        </w:rPr>
        <w:t>Meanwhile, no matter which direction we go, outlets that now call themselves “independent” need to have a deep conversation about identity. It’s time to come up with a definition of our sector that positively defines what we do, as opposed to what we stand against.  I welcome your participation in this conversation.</w:t>
      </w:r>
    </w:p>
    <w:sectPr w:rsidR="006B43E8" w:rsidRPr="006F534E"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73B62"/>
    <w:multiLevelType w:val="hybridMultilevel"/>
    <w:tmpl w:val="A236A2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97"/>
    <w:rsid w:val="000708C4"/>
    <w:rsid w:val="000E20C6"/>
    <w:rsid w:val="00180CAC"/>
    <w:rsid w:val="001C31B2"/>
    <w:rsid w:val="00254998"/>
    <w:rsid w:val="00260808"/>
    <w:rsid w:val="003F1465"/>
    <w:rsid w:val="003F3576"/>
    <w:rsid w:val="0043394B"/>
    <w:rsid w:val="004833D3"/>
    <w:rsid w:val="00484D94"/>
    <w:rsid w:val="004869D3"/>
    <w:rsid w:val="004E4426"/>
    <w:rsid w:val="004F5229"/>
    <w:rsid w:val="00503E3E"/>
    <w:rsid w:val="00542A06"/>
    <w:rsid w:val="00572FCA"/>
    <w:rsid w:val="0057326F"/>
    <w:rsid w:val="00582B4A"/>
    <w:rsid w:val="005A5A50"/>
    <w:rsid w:val="005C5B4B"/>
    <w:rsid w:val="005F5773"/>
    <w:rsid w:val="00691234"/>
    <w:rsid w:val="006B43E8"/>
    <w:rsid w:val="006E5CD5"/>
    <w:rsid w:val="006F534E"/>
    <w:rsid w:val="00730FB2"/>
    <w:rsid w:val="007457C3"/>
    <w:rsid w:val="00750173"/>
    <w:rsid w:val="0078425B"/>
    <w:rsid w:val="008E6E60"/>
    <w:rsid w:val="00920AAE"/>
    <w:rsid w:val="00A42ECD"/>
    <w:rsid w:val="00AE5C32"/>
    <w:rsid w:val="00B10001"/>
    <w:rsid w:val="00B91697"/>
    <w:rsid w:val="00C6159B"/>
    <w:rsid w:val="00CB03AD"/>
    <w:rsid w:val="00D27156"/>
    <w:rsid w:val="00D46872"/>
    <w:rsid w:val="00D53E75"/>
    <w:rsid w:val="00DF21B3"/>
    <w:rsid w:val="00E05FA7"/>
    <w:rsid w:val="00E13396"/>
    <w:rsid w:val="00E3687E"/>
    <w:rsid w:val="00E672A3"/>
    <w:rsid w:val="00E82D75"/>
    <w:rsid w:val="00E83EA7"/>
    <w:rsid w:val="00F565DB"/>
    <w:rsid w:val="00F750B5"/>
    <w:rsid w:val="00F75453"/>
    <w:rsid w:val="00FA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57EF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97"/>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CAC"/>
    <w:rPr>
      <w:color w:val="0000FF" w:themeColor="hyperlink"/>
      <w:u w:val="single"/>
    </w:rPr>
  </w:style>
  <w:style w:type="paragraph" w:styleId="ListParagraph">
    <w:name w:val="List Paragraph"/>
    <w:basedOn w:val="Normal"/>
    <w:uiPriority w:val="34"/>
    <w:qFormat/>
    <w:rsid w:val="00D46872"/>
    <w:pPr>
      <w:ind w:left="720"/>
      <w:contextualSpacing/>
    </w:pPr>
  </w:style>
  <w:style w:type="character" w:styleId="FollowedHyperlink">
    <w:name w:val="FollowedHyperlink"/>
    <w:basedOn w:val="DefaultParagraphFont"/>
    <w:uiPriority w:val="99"/>
    <w:semiHidden/>
    <w:unhideWhenUsed/>
    <w:rsid w:val="000E20C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697"/>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0CAC"/>
    <w:rPr>
      <w:color w:val="0000FF" w:themeColor="hyperlink"/>
      <w:u w:val="single"/>
    </w:rPr>
  </w:style>
  <w:style w:type="paragraph" w:styleId="ListParagraph">
    <w:name w:val="List Paragraph"/>
    <w:basedOn w:val="Normal"/>
    <w:uiPriority w:val="34"/>
    <w:qFormat/>
    <w:rsid w:val="00D46872"/>
    <w:pPr>
      <w:ind w:left="720"/>
      <w:contextualSpacing/>
    </w:pPr>
  </w:style>
  <w:style w:type="character" w:styleId="FollowedHyperlink">
    <w:name w:val="FollowedHyperlink"/>
    <w:basedOn w:val="DefaultParagraphFont"/>
    <w:uiPriority w:val="99"/>
    <w:semiHidden/>
    <w:unhideWhenUsed/>
    <w:rsid w:val="000E20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newamericamedia.org/2011/09/workers-file-suit-against-local-nail-salon-for-labor-violations.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newsbusters.org/blogs/tim-graham/2014/11/29/univision-anchor-jorge-ramos-speaks-out-advocacy-journalism-neutrality" TargetMode="External"/><Relationship Id="rId7" Type="http://schemas.openxmlformats.org/officeDocument/2006/relationships/hyperlink" Target="http://www.radioproject.org/2015/06/failing-our-youth-an-inadequate-foster-care-system/" TargetMode="External"/><Relationship Id="rId8" Type="http://schemas.openxmlformats.org/officeDocument/2006/relationships/hyperlink" Target="http://rhrealitycheck.org/article/2015/08/10/report-texas-latinas-disproportionately-harmed-2015-legislature/" TargetMode="External"/><Relationship Id="rId9" Type="http://schemas.openxmlformats.org/officeDocument/2006/relationships/hyperlink" Target="http://www.yesmagazine.org/people-power/this-nyc-real-estate-co-op-helps-small-businesses-stay-put" TargetMode="External"/><Relationship Id="rId10" Type="http://schemas.openxmlformats.org/officeDocument/2006/relationships/hyperlink" Target="http://azinformant.com/in-search-of-the-truth-witness-accounts-vary-in-holding-of-11-year-o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1264</Words>
  <Characters>7211</Characters>
  <Application>Microsoft Macintosh Word</Application>
  <DocSecurity>0</DocSecurity>
  <Lines>60</Lines>
  <Paragraphs>16</Paragraphs>
  <ScaleCrop>false</ScaleCrop>
  <Company/>
  <LinksUpToDate>false</LinksUpToDate>
  <CharactersWithSpaces>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8</cp:revision>
  <dcterms:created xsi:type="dcterms:W3CDTF">2015-08-07T18:20:00Z</dcterms:created>
  <dcterms:modified xsi:type="dcterms:W3CDTF">2015-08-19T15:34:00Z</dcterms:modified>
</cp:coreProperties>
</file>