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E" w:rsidRDefault="00101191">
      <w:r>
        <w:t>Reproductive Justice Project</w:t>
      </w:r>
    </w:p>
    <w:p w:rsidR="00101191" w:rsidRDefault="00101191">
      <w:r>
        <w:t>Minutes 7/22/14</w:t>
      </w:r>
    </w:p>
    <w:p w:rsidR="004222F0" w:rsidRDefault="004222F0"/>
    <w:p w:rsidR="004222F0" w:rsidRDefault="004222F0">
      <w:r>
        <w:t>Next Meeting will be on 8/1/14, time tba.</w:t>
      </w:r>
      <w:bookmarkStart w:id="0" w:name="_GoBack"/>
      <w:bookmarkEnd w:id="0"/>
    </w:p>
    <w:p w:rsidR="00101191" w:rsidRDefault="00101191"/>
    <w:p w:rsidR="00101191" w:rsidRDefault="00101191">
      <w:r w:rsidRPr="00101191">
        <w:rPr>
          <w:b/>
          <w:color w:val="FF6600"/>
        </w:rPr>
        <w:t xml:space="preserve">Please note. </w:t>
      </w:r>
      <w:r>
        <w:rPr>
          <w:b/>
          <w:color w:val="FF6600"/>
        </w:rPr>
        <w:t>All content of these minutes is</w:t>
      </w:r>
      <w:r w:rsidRPr="00101191">
        <w:rPr>
          <w:b/>
          <w:color w:val="FF6600"/>
        </w:rPr>
        <w:t xml:space="preserve"> confidential and under embargo</w:t>
      </w:r>
      <w:r>
        <w:t>.</w:t>
      </w:r>
    </w:p>
    <w:p w:rsidR="00101191" w:rsidRDefault="00101191"/>
    <w:p w:rsidR="00101191" w:rsidRDefault="00101191">
      <w:r>
        <w:t xml:space="preserve">Present: </w:t>
      </w:r>
    </w:p>
    <w:p w:rsidR="00101191" w:rsidRDefault="00101191">
      <w:r>
        <w:t>Jo Ellen Green Kaiser, Media Consortium</w:t>
      </w:r>
    </w:p>
    <w:p w:rsidR="00101191" w:rsidRDefault="00101191">
      <w:r>
        <w:t>Tiffany Shackleford, AAN</w:t>
      </w:r>
    </w:p>
    <w:p w:rsidR="00101191" w:rsidRDefault="00101191">
      <w:r>
        <w:t>Lisa Rudman, Making Contact</w:t>
      </w:r>
    </w:p>
    <w:p w:rsidR="00101191" w:rsidRDefault="00101191">
      <w:r>
        <w:t>Andrew Stelzer, Making Contact</w:t>
      </w:r>
    </w:p>
    <w:p w:rsidR="00101191" w:rsidRDefault="00101191">
      <w:r>
        <w:t>Lark Corbeil, Public News Service</w:t>
      </w:r>
    </w:p>
    <w:p w:rsidR="00101191" w:rsidRDefault="00101191">
      <w:r>
        <w:t>Debbie Courson Smith, Public News Service</w:t>
      </w:r>
    </w:p>
    <w:p w:rsidR="00101191" w:rsidRDefault="00101191">
      <w:r>
        <w:t>Jessica Stites, In These Times</w:t>
      </w:r>
    </w:p>
    <w:p w:rsidR="00101191" w:rsidRDefault="00101191">
      <w:r>
        <w:t>Sarah Mirk, Bitch</w:t>
      </w:r>
    </w:p>
    <w:p w:rsidR="00101191" w:rsidRDefault="00101191">
      <w:r>
        <w:t>Michele Kort, Ms. Magazine</w:t>
      </w:r>
    </w:p>
    <w:p w:rsidR="00101191" w:rsidRDefault="00101191">
      <w:r>
        <w:t>Kim Jones, Austin Chronicle</w:t>
      </w:r>
    </w:p>
    <w:p w:rsidR="00101191" w:rsidRDefault="00101191"/>
    <w:p w:rsidR="00101191" w:rsidRDefault="00101191">
      <w:r>
        <w:t>Introductions</w:t>
      </w:r>
    </w:p>
    <w:p w:rsidR="00101191" w:rsidRDefault="00101191"/>
    <w:p w:rsidR="00101191" w:rsidRDefault="00101191">
      <w:r>
        <w:t>Overview: We are seeking a national story idea that is large and complex enough to provide good content for 10 different organizations, and that will also have a national impact when published/produced.</w:t>
      </w:r>
    </w:p>
    <w:p w:rsidR="00101191" w:rsidRDefault="00101191"/>
    <w:p w:rsidR="00101191" w:rsidRDefault="00101191">
      <w:r>
        <w:t>Discussion</w:t>
      </w:r>
    </w:p>
    <w:p w:rsidR="00101191" w:rsidRDefault="00101191"/>
    <w:p w:rsidR="00101191" w:rsidRDefault="00101191">
      <w:r>
        <w:t>Do we know yet what stories local-national partners are doing?</w:t>
      </w:r>
    </w:p>
    <w:p w:rsidR="00101191" w:rsidRDefault="00101191"/>
    <w:p w:rsidR="00101191" w:rsidRDefault="00101191">
      <w:r>
        <w:t>Portland—decline in teen pregnancy rate in Portland</w:t>
      </w:r>
    </w:p>
    <w:p w:rsidR="00101191" w:rsidRDefault="00101191">
      <w:r>
        <w:t>Austin—not sure yet, probably current events in Texas</w:t>
      </w:r>
    </w:p>
    <w:p w:rsidR="00101191" w:rsidRDefault="00101191">
      <w:r>
        <w:t>Jackson—not sure yet, possibly the personhood debate</w:t>
      </w:r>
    </w:p>
    <w:p w:rsidR="00101191" w:rsidRDefault="00101191">
      <w:r>
        <w:t>Santa Fe—the August Apocalypse, a meeting of anti-choice partisans</w:t>
      </w:r>
    </w:p>
    <w:p w:rsidR="00101191" w:rsidRDefault="00101191">
      <w:r>
        <w:t>Louisville—not sure yet [in subsequent call, partners discussed the possible opening of abortion clinics in rural KY]</w:t>
      </w:r>
    </w:p>
    <w:p w:rsidR="00101191" w:rsidRDefault="00101191"/>
    <w:p w:rsidR="00101191" w:rsidRDefault="00101191">
      <w:r>
        <w:t>Story Ideas</w:t>
      </w:r>
    </w:p>
    <w:p w:rsidR="00101191" w:rsidRDefault="00101191"/>
    <w:p w:rsidR="00101191" w:rsidRPr="004222F0" w:rsidRDefault="00101191" w:rsidP="00101191">
      <w:pPr>
        <w:pStyle w:val="ListParagraph"/>
        <w:numPr>
          <w:ilvl w:val="0"/>
          <w:numId w:val="1"/>
        </w:numPr>
        <w:rPr>
          <w:b/>
        </w:rPr>
      </w:pPr>
      <w:r w:rsidRPr="004222F0">
        <w:rPr>
          <w:b/>
        </w:rPr>
        <w:t>Over the Counter Plan B</w:t>
      </w:r>
    </w:p>
    <w:p w:rsidR="00101191" w:rsidRDefault="00101191" w:rsidP="00101191">
      <w:pPr>
        <w:pStyle w:val="ListParagraph"/>
      </w:pPr>
      <w:r>
        <w:t>Kathy Spillar/Michele Kort propose looking at whether Plan B is available, how it is being priced, whether it is under lock and key (like some condoms).</w:t>
      </w:r>
    </w:p>
    <w:p w:rsidR="00101191" w:rsidRDefault="00101191" w:rsidP="00101191">
      <w:pPr>
        <w:pStyle w:val="ListParagraph"/>
      </w:pPr>
      <w:r>
        <w:t>More discussion: whether sales are impacted by “conscience clauses”; personal stories of women, positive and negative, around Plan B availability; crowdsourced photo campaign—where is Plan B? Data viz. more?</w:t>
      </w:r>
    </w:p>
    <w:p w:rsidR="004222F0" w:rsidRPr="004222F0" w:rsidRDefault="004222F0" w:rsidP="00101191">
      <w:pPr>
        <w:pStyle w:val="ListParagraph"/>
        <w:rPr>
          <w:u w:val="single"/>
        </w:rPr>
      </w:pPr>
    </w:p>
    <w:p w:rsidR="004222F0" w:rsidRDefault="004222F0" w:rsidP="00101191">
      <w:pPr>
        <w:pStyle w:val="ListParagraph"/>
      </w:pPr>
      <w:r w:rsidRPr="004222F0">
        <w:rPr>
          <w:u w:val="single"/>
        </w:rPr>
        <w:lastRenderedPageBreak/>
        <w:t>Pro</w:t>
      </w:r>
      <w:r>
        <w:t>: New; speaks to access; may have positive aspect; crowdsourcing opportunities</w:t>
      </w:r>
    </w:p>
    <w:p w:rsidR="004222F0" w:rsidRDefault="004222F0" w:rsidP="00101191">
      <w:pPr>
        <w:pStyle w:val="ListParagraph"/>
      </w:pPr>
      <w:r w:rsidRPr="004222F0">
        <w:rPr>
          <w:u w:val="single"/>
        </w:rPr>
        <w:t>Con</w:t>
      </w:r>
      <w:r>
        <w:t>: There may not be a story here; might have perverse impact of turning anti-choice folks against stores selling Plan B.</w:t>
      </w:r>
    </w:p>
    <w:p w:rsidR="00101191" w:rsidRDefault="00101191" w:rsidP="00101191">
      <w:pPr>
        <w:pStyle w:val="ListParagraph"/>
      </w:pPr>
    </w:p>
    <w:p w:rsidR="00101191" w:rsidRPr="004222F0" w:rsidRDefault="00101191" w:rsidP="00101191">
      <w:pPr>
        <w:pStyle w:val="ListParagraph"/>
        <w:numPr>
          <w:ilvl w:val="0"/>
          <w:numId w:val="1"/>
        </w:numPr>
        <w:rPr>
          <w:b/>
        </w:rPr>
      </w:pPr>
      <w:r w:rsidRPr="004222F0">
        <w:rPr>
          <w:b/>
        </w:rPr>
        <w:t>Follow the Money</w:t>
      </w:r>
    </w:p>
    <w:p w:rsidR="00101191" w:rsidRDefault="00101191" w:rsidP="00101191">
      <w:pPr>
        <w:pStyle w:val="ListParagraph"/>
      </w:pPr>
      <w:r>
        <w:t xml:space="preserve">Who is behind the state-by-state assaults on reproductive rights? We know Americans United for Life write the legislation, but who funds it? </w:t>
      </w:r>
      <w:r w:rsidR="004222F0">
        <w:t xml:space="preserve"> [not ALEC]</w:t>
      </w:r>
    </w:p>
    <w:p w:rsidR="004222F0" w:rsidRDefault="004222F0" w:rsidP="00101191">
      <w:pPr>
        <w:pStyle w:val="ListParagraph"/>
      </w:pPr>
      <w:r>
        <w:t xml:space="preserve">Who is funding CPCs? PRA may be able to help with this story. </w:t>
      </w:r>
    </w:p>
    <w:p w:rsidR="004222F0" w:rsidRDefault="004222F0" w:rsidP="00101191">
      <w:pPr>
        <w:pStyle w:val="ListParagraph"/>
      </w:pPr>
    </w:p>
    <w:p w:rsidR="004222F0" w:rsidRDefault="004222F0" w:rsidP="00101191">
      <w:pPr>
        <w:pStyle w:val="ListParagraph"/>
      </w:pPr>
      <w:r w:rsidRPr="004222F0">
        <w:rPr>
          <w:u w:val="single"/>
        </w:rPr>
        <w:t>Pro</w:t>
      </w:r>
      <w:r>
        <w:t>: Turns state stories into a national story; draws more attention to impact of state stories; helps activists target source of legislation</w:t>
      </w:r>
    </w:p>
    <w:p w:rsidR="004222F0" w:rsidRDefault="004222F0" w:rsidP="00101191">
      <w:pPr>
        <w:pStyle w:val="ListParagraph"/>
      </w:pPr>
      <w:r w:rsidRPr="004222F0">
        <w:rPr>
          <w:u w:val="single"/>
        </w:rPr>
        <w:t>Con</w:t>
      </w:r>
      <w:r>
        <w:t>: Has this been done already? Would it take longer than our 2 month timeline to do well?</w:t>
      </w:r>
    </w:p>
    <w:p w:rsidR="004222F0" w:rsidRDefault="004222F0" w:rsidP="00101191">
      <w:pPr>
        <w:pStyle w:val="ListParagraph"/>
      </w:pPr>
    </w:p>
    <w:p w:rsidR="004222F0" w:rsidRPr="004222F0" w:rsidRDefault="004222F0" w:rsidP="004222F0">
      <w:pPr>
        <w:pStyle w:val="ListParagraph"/>
        <w:numPr>
          <w:ilvl w:val="0"/>
          <w:numId w:val="1"/>
        </w:numPr>
        <w:rPr>
          <w:b/>
        </w:rPr>
      </w:pPr>
      <w:r w:rsidRPr="004222F0">
        <w:rPr>
          <w:b/>
        </w:rPr>
        <w:t>What Works?</w:t>
      </w:r>
    </w:p>
    <w:p w:rsidR="004222F0" w:rsidRDefault="004222F0" w:rsidP="004222F0">
      <w:pPr>
        <w:pStyle w:val="ListParagraph"/>
      </w:pPr>
      <w:r>
        <w:t>Tell a solutions-oriented positive story about where states are getting reproductive policy right, and its positive effects on women’s lives. Example would be the Portland story.</w:t>
      </w:r>
    </w:p>
    <w:p w:rsidR="004222F0" w:rsidRDefault="004222F0" w:rsidP="004222F0">
      <w:pPr>
        <w:pStyle w:val="ListParagraph"/>
      </w:pPr>
    </w:p>
    <w:p w:rsidR="004222F0" w:rsidRDefault="004222F0" w:rsidP="004222F0">
      <w:pPr>
        <w:pStyle w:val="ListParagraph"/>
      </w:pPr>
      <w:r w:rsidRPr="004222F0">
        <w:rPr>
          <w:u w:val="single"/>
        </w:rPr>
        <w:t>Pro</w:t>
      </w:r>
      <w:r>
        <w:t>: Public tired of hearing scare stories from progressives; funders love solutions journalism; focus on positive can reverse restrictive rules;</w:t>
      </w:r>
    </w:p>
    <w:p w:rsidR="004222F0" w:rsidRDefault="004222F0" w:rsidP="004222F0">
      <w:pPr>
        <w:pStyle w:val="ListParagraph"/>
      </w:pPr>
      <w:r w:rsidRPr="004222F0">
        <w:rPr>
          <w:u w:val="single"/>
        </w:rPr>
        <w:t>Con</w:t>
      </w:r>
      <w:r>
        <w:t xml:space="preserve">: Does the data, say on teen pregnancy decline, actually tell a positive story about access? </w:t>
      </w:r>
    </w:p>
    <w:p w:rsidR="004222F0" w:rsidRDefault="004222F0" w:rsidP="004222F0"/>
    <w:p w:rsidR="004222F0" w:rsidRDefault="004222F0" w:rsidP="004222F0">
      <w:r>
        <w:t>Miscellaneous ideas</w:t>
      </w:r>
    </w:p>
    <w:p w:rsidR="004222F0" w:rsidRDefault="004222F0" w:rsidP="004222F0">
      <w:pPr>
        <w:pStyle w:val="ListParagraph"/>
        <w:numPr>
          <w:ilvl w:val="0"/>
          <w:numId w:val="1"/>
        </w:numPr>
      </w:pPr>
      <w:r>
        <w:t>Use comix to tell reproductive justice story (protect guns/ invade wombs)</w:t>
      </w:r>
    </w:p>
    <w:p w:rsidR="004222F0" w:rsidRDefault="004222F0" w:rsidP="004222F0">
      <w:pPr>
        <w:pStyle w:val="ListParagraph"/>
        <w:numPr>
          <w:ilvl w:val="0"/>
          <w:numId w:val="1"/>
        </w:numPr>
      </w:pPr>
      <w:r>
        <w:t>Use game to tell story of access (you are a woman needing an abortion—play game to see if you can get one in least amount of time, for least amount of $$).</w:t>
      </w:r>
    </w:p>
    <w:p w:rsidR="004222F0" w:rsidRDefault="004222F0" w:rsidP="004222F0"/>
    <w:p w:rsidR="004222F0" w:rsidRDefault="004222F0" w:rsidP="004222F0"/>
    <w:p w:rsidR="004222F0" w:rsidRDefault="004222F0" w:rsidP="004222F0">
      <w:pPr>
        <w:pStyle w:val="ListParagraph"/>
      </w:pPr>
    </w:p>
    <w:p w:rsidR="00101191" w:rsidRDefault="00101191"/>
    <w:p w:rsidR="00101191" w:rsidRDefault="00101191"/>
    <w:p w:rsidR="00101191" w:rsidRDefault="00101191"/>
    <w:p w:rsidR="00101191" w:rsidRDefault="00101191"/>
    <w:sectPr w:rsidR="00101191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739E6"/>
    <w:multiLevelType w:val="hybridMultilevel"/>
    <w:tmpl w:val="F548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91"/>
    <w:rsid w:val="00101191"/>
    <w:rsid w:val="004222F0"/>
    <w:rsid w:val="00750173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431</Words>
  <Characters>2458</Characters>
  <Application>Microsoft Macintosh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2013-07-22T21:57:00Z</dcterms:created>
  <dcterms:modified xsi:type="dcterms:W3CDTF">2013-07-22T22:19:00Z</dcterms:modified>
</cp:coreProperties>
</file>