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56" w:rsidRDefault="00F57093">
      <w:r>
        <w:t>Rebel Cities</w:t>
      </w:r>
    </w:p>
    <w:p w:rsidR="00F57093" w:rsidRDefault="00F57093"/>
    <w:p w:rsidR="00F57093" w:rsidRDefault="00F57093">
      <w:r>
        <w:t>Transformative actions that communities take at a municipal level. Citiies are major political players within nations and between nations so they are going outside the traditional nation-state structure.</w:t>
      </w:r>
    </w:p>
    <w:p w:rsidR="00F57093" w:rsidRDefault="00F57093"/>
    <w:p w:rsidR="00F57093" w:rsidRDefault="00F57093">
      <w:r>
        <w:t xml:space="preserve">Active rebellion to Trump: sanctuary cities, </w:t>
      </w:r>
      <w:r w:rsidR="009F7E39">
        <w:t>climate treaties</w:t>
      </w:r>
    </w:p>
    <w:p w:rsidR="009F7E39" w:rsidRDefault="009F7E39"/>
    <w:p w:rsidR="009F7E39" w:rsidRDefault="009F7E39">
      <w:r>
        <w:t xml:space="preserve">Radical politics </w:t>
      </w:r>
    </w:p>
    <w:p w:rsidR="009F7E39" w:rsidRDefault="009F7E39"/>
    <w:p w:rsidR="009F7E39" w:rsidRDefault="009F7E39">
      <w:r>
        <w:t>Economy is a political movement</w:t>
      </w:r>
    </w:p>
    <w:p w:rsidR="009F7E39" w:rsidRDefault="009F7E39">
      <w:r>
        <w:t>Jackson</w:t>
      </w:r>
      <w:r w:rsidR="009E5CD3">
        <w:t xml:space="preserve">, Madison, Richmond CA, </w:t>
      </w:r>
      <w:bookmarkStart w:id="0" w:name="_GoBack"/>
      <w:bookmarkEnd w:id="0"/>
    </w:p>
    <w:p w:rsidR="009F7E39" w:rsidRDefault="009E5CD3">
      <w:r>
        <w:t>John Duda</w:t>
      </w:r>
    </w:p>
    <w:p w:rsidR="009E5CD3" w:rsidRDefault="009E5CD3"/>
    <w:sectPr w:rsidR="009E5CD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93"/>
    <w:rsid w:val="00674056"/>
    <w:rsid w:val="00750173"/>
    <w:rsid w:val="009E5CD3"/>
    <w:rsid w:val="009F7E39"/>
    <w:rsid w:val="00F5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56</Words>
  <Characters>320</Characters>
  <Application>Microsoft Macintosh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2017-08-29T16:03:00Z</dcterms:created>
  <dcterms:modified xsi:type="dcterms:W3CDTF">2017-08-29T20:45:00Z</dcterms:modified>
</cp:coreProperties>
</file>