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1D" w:rsidRDefault="00387590">
      <w:r>
        <w:t xml:space="preserve">Progressive News on Standing Rock </w:t>
      </w:r>
    </w:p>
    <w:p w:rsidR="00387590" w:rsidRDefault="00387590">
      <w:r>
        <w:t>A Brief Overview 12-15-16</w:t>
      </w:r>
    </w:p>
    <w:p w:rsidR="00387590" w:rsidRDefault="00387590"/>
    <w:p w:rsidR="00387590" w:rsidRDefault="00387590">
      <w:r>
        <w:t>Jo Ellen Green Kaiser</w:t>
      </w:r>
    </w:p>
    <w:p w:rsidR="00387590" w:rsidRDefault="00387590">
      <w:r>
        <w:t>Executive Director, The Media Consortium</w:t>
      </w:r>
    </w:p>
    <w:p w:rsidR="00387590" w:rsidRDefault="00387590"/>
    <w:p w:rsidR="00387590" w:rsidRDefault="00387590"/>
    <w:p w:rsidR="00387590" w:rsidRPr="00387590" w:rsidRDefault="00387590" w:rsidP="00387590">
      <w:pPr>
        <w:rPr>
          <w:rFonts w:ascii="Times" w:eastAsia="Times New Roman" w:hAnsi="Times" w:cs="Times New Roman"/>
          <w:sz w:val="20"/>
          <w:szCs w:val="20"/>
        </w:rPr>
      </w:pPr>
    </w:p>
    <w:p w:rsidR="00387590" w:rsidRPr="00387590" w:rsidRDefault="00387590" w:rsidP="00387590">
      <w:pPr>
        <w:spacing w:after="240"/>
        <w:rPr>
          <w:rFonts w:ascii="Times" w:eastAsia="Times New Roman" w:hAnsi="Times" w:cs="Times New Roman"/>
          <w:sz w:val="20"/>
          <w:szCs w:val="20"/>
        </w:rPr>
      </w:pPr>
      <w:r w:rsidRPr="00387590">
        <w:rPr>
          <w:rFonts w:ascii="Times" w:eastAsia="Times New Roman" w:hAnsi="Times" w:cs="Times New Roman"/>
          <w:sz w:val="20"/>
          <w:szCs w:val="20"/>
        </w:rPr>
        <w:t>1. Here's a brief essay I wrote about independent media's coverage of Standing Rock:</w:t>
      </w:r>
      <w:r w:rsidRPr="00387590">
        <w:rPr>
          <w:rFonts w:ascii="Times" w:eastAsia="Times New Roman" w:hAnsi="Times" w:cs="Times New Roman"/>
          <w:sz w:val="20"/>
          <w:szCs w:val="20"/>
        </w:rPr>
        <w:br/>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"https://www.themediaconsortium.org/2016/10/31/mass-media-has-failed-us-once-again/"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https://www.themediaconsortium.org/2016/10/31/mass-media-has-failed-us-once-again/</w:t>
      </w:r>
      <w:r w:rsidRPr="00387590">
        <w:rPr>
          <w:rFonts w:ascii="Times" w:eastAsia="Times New Roman" w:hAnsi="Times" w:cs="Times New Roman"/>
          <w:sz w:val="20"/>
          <w:szCs w:val="20"/>
        </w:rPr>
        <w:fldChar w:fldCharType="end"/>
      </w:r>
    </w:p>
    <w:p w:rsidR="00387590" w:rsidRPr="00387590" w:rsidRDefault="00387590" w:rsidP="00387590">
      <w:pPr>
        <w:rPr>
          <w:rFonts w:ascii="Times" w:eastAsia="Times New Roman" w:hAnsi="Times" w:cs="Times New Roman"/>
          <w:sz w:val="20"/>
          <w:szCs w:val="20"/>
        </w:rPr>
      </w:pPr>
      <w:r w:rsidRPr="00387590">
        <w:rPr>
          <w:rFonts w:ascii="Times" w:eastAsia="Times New Roman" w:hAnsi="Times" w:cs="Times New Roman"/>
          <w:sz w:val="20"/>
          <w:szCs w:val="20"/>
        </w:rPr>
        <w:t>2. You can check out Media Consortium members stories on Standing Rock at:</w:t>
      </w:r>
      <w:r w:rsidRPr="00387590">
        <w:rPr>
          <w:rFonts w:ascii="Times" w:eastAsia="Times New Roman" w:hAnsi="Times" w:cs="Times New Roman"/>
          <w:sz w:val="20"/>
          <w:szCs w:val="20"/>
        </w:rPr>
        <w:br/>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"http://mediaconsortium.tumblr.com/tagged/standing-rock"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http://mediaconsortium.tumblr.com/tagged/standing-rock</w:t>
      </w:r>
      <w:r w:rsidRPr="00387590">
        <w:rPr>
          <w:rFonts w:ascii="Times" w:eastAsia="Times New Roman" w:hAnsi="Times" w:cs="Times New Roman"/>
          <w:sz w:val="20"/>
          <w:szCs w:val="20"/>
        </w:rPr>
        <w:fldChar w:fldCharType="end"/>
      </w:r>
    </w:p>
    <w:p w:rsidR="00387590" w:rsidRPr="00387590" w:rsidRDefault="00387590" w:rsidP="00387590">
      <w:pPr>
        <w:rPr>
          <w:rFonts w:ascii="Times" w:eastAsia="Times New Roman" w:hAnsi="Times" w:cs="Times New Roman"/>
          <w:sz w:val="20"/>
          <w:szCs w:val="20"/>
        </w:rPr>
      </w:pPr>
      <w:r w:rsidRPr="00387590">
        <w:rPr>
          <w:rFonts w:ascii="Times" w:eastAsia="Times New Roman" w:hAnsi="Times" w:cs="Times New Roman"/>
          <w:sz w:val="20"/>
          <w:szCs w:val="20"/>
        </w:rPr>
        <w:t>The Media Consortium supported member's work by amplifying stories via Facebook, Twitter, and this Tumblr account, as well as via the essay above.</w:t>
      </w:r>
    </w:p>
    <w:p w:rsidR="00387590" w:rsidRPr="00387590" w:rsidRDefault="00387590" w:rsidP="00387590">
      <w:pPr>
        <w:rPr>
          <w:rFonts w:ascii="Times" w:eastAsia="Times New Roman" w:hAnsi="Times" w:cs="Times New Roman"/>
          <w:sz w:val="20"/>
          <w:szCs w:val="20"/>
        </w:rPr>
      </w:pPr>
    </w:p>
    <w:p w:rsidR="00387590" w:rsidRPr="00387590" w:rsidRDefault="00387590" w:rsidP="00387590">
      <w:pPr>
        <w:spacing w:after="240"/>
        <w:rPr>
          <w:rFonts w:ascii="Times" w:eastAsia="Times New Roman" w:hAnsi="Times" w:cs="Times New Roman"/>
          <w:sz w:val="20"/>
          <w:szCs w:val="20"/>
        </w:rPr>
      </w:pPr>
      <w:r w:rsidRPr="00387590">
        <w:rPr>
          <w:rFonts w:ascii="Times" w:eastAsia="Times New Roman" w:hAnsi="Times" w:cs="Times New Roman"/>
          <w:sz w:val="20"/>
          <w:szCs w:val="20"/>
        </w:rPr>
        <w:t>Top-Level:</w:t>
      </w:r>
    </w:p>
    <w:p w:rsidR="00387590" w:rsidRPr="00387590" w:rsidRDefault="00387590" w:rsidP="00387590">
      <w:pPr>
        <w:rPr>
          <w:rFonts w:ascii="Times" w:eastAsia="Times New Roman" w:hAnsi="Times" w:cs="Times New Roman"/>
          <w:sz w:val="20"/>
          <w:szCs w:val="20"/>
        </w:rPr>
      </w:pPr>
      <w:r w:rsidRPr="00387590">
        <w:rPr>
          <w:rFonts w:ascii="Times" w:eastAsia="Times New Roman" w:hAnsi="Times" w:cs="Times New Roman"/>
          <w:sz w:val="20"/>
          <w:szCs w:val="20"/>
        </w:rPr>
        <w:t>Independent news outlets serve stakeholders, not stockholders, which means they actively search for stories that matter most to their audiences. For that reason, independents are usually first to a story, and stay with it longer. That is true for Standing Rock.</w:t>
      </w:r>
      <w:r w:rsidRPr="00387590">
        <w:rPr>
          <w:rFonts w:ascii="Times" w:eastAsia="Times New Roman" w:hAnsi="Times" w:cs="Times New Roman"/>
          <w:sz w:val="20"/>
          <w:szCs w:val="20"/>
        </w:rPr>
        <w:br/>
      </w:r>
      <w:r w:rsidRPr="00387590">
        <w:rPr>
          <w:rFonts w:ascii="Times" w:eastAsia="Times New Roman" w:hAnsi="Times" w:cs="Times New Roman"/>
          <w:sz w:val="20"/>
          <w:szCs w:val="20"/>
        </w:rPr>
        <w:br/>
      </w:r>
      <w:r w:rsidRPr="00387590">
        <w:rPr>
          <w:rFonts w:ascii="Times" w:eastAsia="Times New Roman" w:hAnsi="Times" w:cs="Times New Roman"/>
          <w:b/>
          <w:bCs/>
          <w:sz w:val="20"/>
          <w:szCs w:val="20"/>
        </w:rPr>
        <w:t>First on the Scene:</w:t>
      </w:r>
      <w:r w:rsidRPr="00387590">
        <w:rPr>
          <w:rFonts w:ascii="Times" w:eastAsia="Times New Roman" w:hAnsi="Times" w:cs="Times New Roman"/>
          <w:sz w:val="20"/>
          <w:szCs w:val="20"/>
        </w:rPr>
        <w:t xml:space="preserve"> Truthout began covering the Standing Rock reservation in 2011, with its first stories about the water issue published in </w:t>
      </w:r>
      <w:r w:rsidRPr="00387590">
        <w:rPr>
          <w:rFonts w:ascii="Times" w:eastAsia="Times New Roman" w:hAnsi="Times" w:cs="Times New Roman"/>
          <w:b/>
          <w:bCs/>
          <w:sz w:val="20"/>
          <w:szCs w:val="20"/>
        </w:rPr>
        <w:t>MAY 2016</w:t>
      </w:r>
      <w:r w:rsidRPr="00387590">
        <w:rPr>
          <w:rFonts w:ascii="Times" w:eastAsia="Times New Roman" w:hAnsi="Times" w:cs="Times New Roman"/>
          <w:sz w:val="20"/>
          <w:szCs w:val="20"/>
        </w:rPr>
        <w:t>. The only national outlet earlier to the story was Unicorn Riot, another independent news outlet which published in April 2016. By late August, over 15 Media Consortium members were on the story. On the other hand, corporate media only began covering the Standing Rock protests in a serious way after Democracy Now! 's Amy Goodman was</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"https://www.democracynow.org/2016/9/12/north_dakota_v_amy_goodman_arrest"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 xml:space="preserve"> arrested</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xml:space="preserve"> there on September 3, charges later dismissed.  </w:t>
      </w:r>
    </w:p>
    <w:p w:rsidR="00387590" w:rsidRPr="00387590" w:rsidRDefault="00387590" w:rsidP="00387590">
      <w:pPr>
        <w:rPr>
          <w:rFonts w:ascii="Times" w:eastAsia="Times New Roman" w:hAnsi="Times" w:cs="Times New Roman"/>
          <w:sz w:val="20"/>
          <w:szCs w:val="20"/>
        </w:rPr>
      </w:pPr>
    </w:p>
    <w:p w:rsidR="00387590" w:rsidRPr="00387590" w:rsidRDefault="00387590" w:rsidP="00387590">
      <w:pPr>
        <w:spacing w:after="240"/>
        <w:rPr>
          <w:rFonts w:ascii="Times" w:eastAsia="Times New Roman" w:hAnsi="Times" w:cs="Times New Roman"/>
          <w:sz w:val="20"/>
          <w:szCs w:val="20"/>
        </w:rPr>
      </w:pPr>
      <w:r w:rsidRPr="00387590">
        <w:rPr>
          <w:rFonts w:ascii="Times" w:eastAsia="Times New Roman" w:hAnsi="Times" w:cs="Times New Roman"/>
          <w:b/>
          <w:bCs/>
          <w:sz w:val="20"/>
          <w:szCs w:val="20"/>
        </w:rPr>
        <w:t>Deeper Coverage:</w:t>
      </w:r>
      <w:r w:rsidRPr="00387590">
        <w:rPr>
          <w:rFonts w:ascii="Times" w:eastAsia="Times New Roman" w:hAnsi="Times" w:cs="Times New Roman"/>
          <w:sz w:val="20"/>
          <w:szCs w:val="20"/>
        </w:rPr>
        <w:t xml:space="preserve"> Independent media went beyond covering the protests; many outlets also covered the deeper story that lay behind the standoff. Yes! magazine </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"http://www.yesmagazine.org/people-power/how-to-contact-the-17-banks-funding-the-dakota-access-pipeline-20160929"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ran a story</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xml:space="preserve"> that went viral telling readers which banks funded the Dakota Pipeline, which resulted in considerable pressure being placed on those banks. In These Times linked the violence at Standing Rock to a six-month </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"http://inthesetimes.com/features/native_american_police_killings_native_lives_matter.html"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investigation into police killings</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xml:space="preserve"> of Native Americans. </w:t>
      </w:r>
    </w:p>
    <w:p w:rsidR="00387590" w:rsidRPr="00387590" w:rsidRDefault="00387590" w:rsidP="00387590">
      <w:pPr>
        <w:spacing w:after="240"/>
        <w:rPr>
          <w:rFonts w:ascii="Times" w:eastAsia="Times New Roman" w:hAnsi="Times" w:cs="Times New Roman"/>
          <w:sz w:val="20"/>
          <w:szCs w:val="20"/>
        </w:rPr>
      </w:pPr>
      <w:r w:rsidRPr="00387590">
        <w:rPr>
          <w:rFonts w:ascii="Times" w:eastAsia="Times New Roman" w:hAnsi="Times" w:cs="Times New Roman"/>
          <w:sz w:val="20"/>
          <w:szCs w:val="20"/>
        </w:rPr>
        <w:t>After the Standing Rock water protectors convinced the Army Corps of Engineers to deny a permit to continue construction of the Dakota pipeline, most media turned their attention elsewhere. Not independent media. Not only have independents stuck with the Sioux winter camp, they have tracked how the Standing Rock protest is influencing other pipeline protesters (</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"https://www.thenation.com/article/inspired-by-standing-rock-west-texans-take-action-to-fight-another-pipeline/"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The Nation</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other environmental justice efforts like the Flint water crisis (</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"http://www.colorlines.com/articles/vets-standing-rock-want-help-flintwatercrisis-next"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Colorlines</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and the indigenous rights movement (</w:t>
      </w:r>
      <w:r w:rsidRPr="00387590">
        <w:rPr>
          <w:rFonts w:ascii="Times" w:eastAsia="Times New Roman" w:hAnsi="Times" w:cs="Times New Roman"/>
          <w:sz w:val="20"/>
          <w:szCs w:val="20"/>
        </w:rPr>
        <w:fldChar w:fldCharType="begin"/>
      </w:r>
      <w:r w:rsidRPr="00387590">
        <w:rPr>
          <w:rFonts w:ascii="Times" w:eastAsia="Times New Roman" w:hAnsi="Times" w:cs="Times New Roman"/>
          <w:sz w:val="20"/>
          <w:szCs w:val="20"/>
        </w:rPr>
        <w:instrText xml:space="preserve"> HYPERLINK "http://wagingnonviolence.org/feature/nodapl-unites-movement-indigenous-rights/" \t "_blank" </w:instrText>
      </w:r>
      <w:r w:rsidRPr="00387590">
        <w:rPr>
          <w:rFonts w:ascii="Times" w:eastAsia="Times New Roman" w:hAnsi="Times" w:cs="Times New Roman"/>
          <w:sz w:val="20"/>
          <w:szCs w:val="20"/>
        </w:rPr>
      </w:r>
      <w:r w:rsidRPr="00387590">
        <w:rPr>
          <w:rFonts w:ascii="Times" w:eastAsia="Times New Roman" w:hAnsi="Times" w:cs="Times New Roman"/>
          <w:sz w:val="20"/>
          <w:szCs w:val="20"/>
        </w:rPr>
        <w:fldChar w:fldCharType="separate"/>
      </w:r>
      <w:r w:rsidRPr="00387590">
        <w:rPr>
          <w:rFonts w:ascii="Times" w:eastAsia="Times New Roman" w:hAnsi="Times" w:cs="Times New Roman"/>
          <w:color w:val="0000FF"/>
          <w:sz w:val="20"/>
          <w:szCs w:val="20"/>
          <w:u w:val="single"/>
        </w:rPr>
        <w:t>Waging Nonviolence</w:t>
      </w:r>
      <w:r w:rsidRPr="00387590">
        <w:rPr>
          <w:rFonts w:ascii="Times" w:eastAsia="Times New Roman" w:hAnsi="Times" w:cs="Times New Roman"/>
          <w:sz w:val="20"/>
          <w:szCs w:val="20"/>
        </w:rPr>
        <w:fldChar w:fldCharType="end"/>
      </w:r>
      <w:r w:rsidRPr="00387590">
        <w:rPr>
          <w:rFonts w:ascii="Times" w:eastAsia="Times New Roman" w:hAnsi="Times" w:cs="Times New Roman"/>
          <w:sz w:val="20"/>
          <w:szCs w:val="20"/>
        </w:rPr>
        <w:t xml:space="preserve">). </w:t>
      </w:r>
    </w:p>
    <w:p w:rsidR="00387590" w:rsidRPr="00387590" w:rsidRDefault="00387590" w:rsidP="00387590">
      <w:pPr>
        <w:spacing w:after="240"/>
        <w:rPr>
          <w:rFonts w:ascii="Times" w:eastAsia="Times New Roman" w:hAnsi="Times" w:cs="Times New Roman"/>
          <w:sz w:val="20"/>
          <w:szCs w:val="20"/>
        </w:rPr>
      </w:pPr>
      <w:r>
        <w:rPr>
          <w:rFonts w:ascii="Times" w:eastAsia="Times New Roman" w:hAnsi="Times" w:cs="Times New Roman"/>
          <w:sz w:val="20"/>
          <w:szCs w:val="20"/>
        </w:rPr>
        <w:t>Finally, a n</w:t>
      </w:r>
      <w:r w:rsidRPr="00387590">
        <w:rPr>
          <w:rFonts w:ascii="Times" w:eastAsia="Times New Roman" w:hAnsi="Times" w:cs="Times New Roman"/>
          <w:sz w:val="20"/>
          <w:szCs w:val="20"/>
        </w:rPr>
        <w:t>ote:</w:t>
      </w:r>
    </w:p>
    <w:p w:rsidR="00387590" w:rsidRDefault="00387590" w:rsidP="00387590">
      <w:r w:rsidRPr="00387590">
        <w:rPr>
          <w:rFonts w:ascii="Times" w:eastAsia="Times New Roman" w:hAnsi="Times" w:cs="Times New Roman"/>
          <w:sz w:val="20"/>
          <w:szCs w:val="20"/>
        </w:rPr>
        <w:t>Independents do a great job of telling stories that aren't being told elsewhere. What they need is more resources to develop new ways to distribute these stories and to engage new readers/viewers with these stories. With those resources we could ensure that all environmental justice stories make the same impact as Flint and Standing Rock.</w:t>
      </w:r>
      <w:bookmarkStart w:id="0" w:name="_GoBack"/>
      <w:bookmarkEnd w:id="0"/>
    </w:p>
    <w:sectPr w:rsidR="0038759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90"/>
    <w:rsid w:val="00387590"/>
    <w:rsid w:val="00750173"/>
    <w:rsid w:val="00EE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5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873">
      <w:bodyDiv w:val="1"/>
      <w:marLeft w:val="0"/>
      <w:marRight w:val="0"/>
      <w:marTop w:val="0"/>
      <w:marBottom w:val="0"/>
      <w:divBdr>
        <w:top w:val="none" w:sz="0" w:space="0" w:color="auto"/>
        <w:left w:val="none" w:sz="0" w:space="0" w:color="auto"/>
        <w:bottom w:val="none" w:sz="0" w:space="0" w:color="auto"/>
        <w:right w:val="none" w:sz="0" w:space="0" w:color="auto"/>
      </w:divBdr>
      <w:divsChild>
        <w:div w:id="285283459">
          <w:marLeft w:val="0"/>
          <w:marRight w:val="0"/>
          <w:marTop w:val="0"/>
          <w:marBottom w:val="0"/>
          <w:divBdr>
            <w:top w:val="none" w:sz="0" w:space="0" w:color="auto"/>
            <w:left w:val="none" w:sz="0" w:space="0" w:color="auto"/>
            <w:bottom w:val="none" w:sz="0" w:space="0" w:color="auto"/>
            <w:right w:val="none" w:sz="0" w:space="0" w:color="auto"/>
          </w:divBdr>
          <w:divsChild>
            <w:div w:id="1840652097">
              <w:marLeft w:val="0"/>
              <w:marRight w:val="0"/>
              <w:marTop w:val="0"/>
              <w:marBottom w:val="0"/>
              <w:divBdr>
                <w:top w:val="none" w:sz="0" w:space="0" w:color="auto"/>
                <w:left w:val="none" w:sz="0" w:space="0" w:color="auto"/>
                <w:bottom w:val="none" w:sz="0" w:space="0" w:color="auto"/>
                <w:right w:val="none" w:sz="0" w:space="0" w:color="auto"/>
              </w:divBdr>
              <w:divsChild>
                <w:div w:id="905796407">
                  <w:marLeft w:val="0"/>
                  <w:marRight w:val="0"/>
                  <w:marTop w:val="0"/>
                  <w:marBottom w:val="0"/>
                  <w:divBdr>
                    <w:top w:val="none" w:sz="0" w:space="0" w:color="auto"/>
                    <w:left w:val="none" w:sz="0" w:space="0" w:color="auto"/>
                    <w:bottom w:val="none" w:sz="0" w:space="0" w:color="auto"/>
                    <w:right w:val="none" w:sz="0" w:space="0" w:color="auto"/>
                  </w:divBdr>
                  <w:divsChild>
                    <w:div w:id="243688877">
                      <w:marLeft w:val="0"/>
                      <w:marRight w:val="0"/>
                      <w:marTop w:val="0"/>
                      <w:marBottom w:val="0"/>
                      <w:divBdr>
                        <w:top w:val="none" w:sz="0" w:space="0" w:color="auto"/>
                        <w:left w:val="none" w:sz="0" w:space="0" w:color="auto"/>
                        <w:bottom w:val="none" w:sz="0" w:space="0" w:color="auto"/>
                        <w:right w:val="none" w:sz="0" w:space="0" w:color="auto"/>
                      </w:divBdr>
                      <w:divsChild>
                        <w:div w:id="481197986">
                          <w:marLeft w:val="0"/>
                          <w:marRight w:val="0"/>
                          <w:marTop w:val="0"/>
                          <w:marBottom w:val="0"/>
                          <w:divBdr>
                            <w:top w:val="none" w:sz="0" w:space="0" w:color="auto"/>
                            <w:left w:val="none" w:sz="0" w:space="0" w:color="auto"/>
                            <w:bottom w:val="none" w:sz="0" w:space="0" w:color="auto"/>
                            <w:right w:val="none" w:sz="0" w:space="0" w:color="auto"/>
                          </w:divBdr>
                          <w:divsChild>
                            <w:div w:id="1445880386">
                              <w:marLeft w:val="0"/>
                              <w:marRight w:val="0"/>
                              <w:marTop w:val="0"/>
                              <w:marBottom w:val="0"/>
                              <w:divBdr>
                                <w:top w:val="none" w:sz="0" w:space="0" w:color="auto"/>
                                <w:left w:val="none" w:sz="0" w:space="0" w:color="auto"/>
                                <w:bottom w:val="none" w:sz="0" w:space="0" w:color="auto"/>
                                <w:right w:val="none" w:sz="0" w:space="0" w:color="auto"/>
                              </w:divBdr>
                              <w:divsChild>
                                <w:div w:id="87848507">
                                  <w:marLeft w:val="0"/>
                                  <w:marRight w:val="0"/>
                                  <w:marTop w:val="0"/>
                                  <w:marBottom w:val="0"/>
                                  <w:divBdr>
                                    <w:top w:val="none" w:sz="0" w:space="0" w:color="auto"/>
                                    <w:left w:val="none" w:sz="0" w:space="0" w:color="auto"/>
                                    <w:bottom w:val="none" w:sz="0" w:space="0" w:color="auto"/>
                                    <w:right w:val="none" w:sz="0" w:space="0" w:color="auto"/>
                                  </w:divBdr>
                                  <w:divsChild>
                                    <w:div w:id="692076257">
                                      <w:marLeft w:val="0"/>
                                      <w:marRight w:val="0"/>
                                      <w:marTop w:val="0"/>
                                      <w:marBottom w:val="0"/>
                                      <w:divBdr>
                                        <w:top w:val="none" w:sz="0" w:space="0" w:color="auto"/>
                                        <w:left w:val="none" w:sz="0" w:space="0" w:color="auto"/>
                                        <w:bottom w:val="none" w:sz="0" w:space="0" w:color="auto"/>
                                        <w:right w:val="none" w:sz="0" w:space="0" w:color="auto"/>
                                      </w:divBdr>
                                      <w:divsChild>
                                        <w:div w:id="279343260">
                                          <w:marLeft w:val="0"/>
                                          <w:marRight w:val="0"/>
                                          <w:marTop w:val="0"/>
                                          <w:marBottom w:val="0"/>
                                          <w:divBdr>
                                            <w:top w:val="none" w:sz="0" w:space="0" w:color="auto"/>
                                            <w:left w:val="none" w:sz="0" w:space="0" w:color="auto"/>
                                            <w:bottom w:val="none" w:sz="0" w:space="0" w:color="auto"/>
                                            <w:right w:val="none" w:sz="0" w:space="0" w:color="auto"/>
                                          </w:divBdr>
                                          <w:divsChild>
                                            <w:div w:id="1215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7510">
                                      <w:marLeft w:val="0"/>
                                      <w:marRight w:val="0"/>
                                      <w:marTop w:val="0"/>
                                      <w:marBottom w:val="0"/>
                                      <w:divBdr>
                                        <w:top w:val="none" w:sz="0" w:space="0" w:color="auto"/>
                                        <w:left w:val="none" w:sz="0" w:space="0" w:color="auto"/>
                                        <w:bottom w:val="none" w:sz="0" w:space="0" w:color="auto"/>
                                        <w:right w:val="none" w:sz="0" w:space="0" w:color="auto"/>
                                      </w:divBdr>
                                    </w:div>
                                    <w:div w:id="7772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Macintosh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2016-12-15T17:08:00Z</dcterms:created>
  <dcterms:modified xsi:type="dcterms:W3CDTF">2016-12-15T17:09:00Z</dcterms:modified>
</cp:coreProperties>
</file>