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I am writing you to request participation as a freelance journalist in the New Economy Reporting Fellowship. I’ve been reporting on community development and economic justice for over two years now at Next City, covering worker cooperatives, community development financial institutions, community-engaged urban planning and design, and other aspects of the new economy. </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I’m asking to participate as a freelancer instead of through my editors at Next City, as I’m hoping to expand my beat to a few other publications. </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In terms of diversity in media, besides identifying as a Filipino-American, I can also tell you that out of the 143 stories I wrote in 2016 for Next City, 85 had at least one source of color, 95 had at least one woman source, and 116 had at least one of either. Out of 282 sources I interviewed for Next City in 2016, 135 were people of color and 146 were women.</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For your reference, here are a some relevant samples of my work so far:</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"https://nextcity.org/daily/entry/red-emmas-working-world-nyc-financial-cooperative"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Closing the Funding Gap for Worker Cooperatives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"https://nextcity.org/daily/entry/reclaiming-legacy-african-american-cooperatives"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Following the Footsteps of African-American Worker Cooperatives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"https://nextcity.org/daily/entry/rochester-implementing-plan-to-cultivate-worker-cooperatives"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Rochester Mayor: Investing in Co-ops Builds “Stairway Out of Poverty”</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"https://nextcity.org/daily/entry/newark-worker-co-op-green-magic"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In Newark, Immigrant Entrepreneurs Put Their Own Spin on Starting a Business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"https://nextcity.org/daily/entry/preserving-nyc-affordable-housing-habitat-cdfi-loan"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Help Is on the Way for Low-Income Co-op Buildings in NYC</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"https://nextcity.org/daily/entry/credit-union-investment-neighborhoods"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Credit Unions Get Streamlined Path to More Neighborhood Investment</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"https://nextcity.org/daily/entry/nyc-community-land-trusts"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NYC Opens Door Wide to Community Land Trusts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"https://nextcity.org/daily/entry/oakland-cdfi-quality-job-creation"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Oakland CDFI Creates a Culture of Quality Job Creation</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"https://nextcity.org/daily/entry/nyc-worker-coops-growth"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NYC’s Worker Cooperative Ecosystem Continues to Grow</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"https://www.fastcompany.com/40404541/is-your-money-in-a-bank-thats-doing-something-good-with-it"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Is Your Money In A Bank That’s Doing Something Good With It?</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"https://medium.com/impactalpha/a-private-bond-market-emerges-for-low-income-community-development-fe90c4cc79a0"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A private bond market emerges for low-income community development</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"https://nextcity.org/daily/entry/cooperative-commercial-real-estate-development-minneapolis"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These Neighbors Got Tired of Waiting for Traditional Developers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"https://nextcity.org/daily/entry/bankblack-movement-black-owned-banks-justin-moore"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A Movement to Put Money Into Black-Owned Banks</w:t>
      </w:r>
      <w:r w:rsidRPr="00150B07">
        <w:rPr>
          <w:rFonts w:ascii="Times" w:eastAsia="Times New Roman" w:hAnsi="Times" w:cs="Times New Roman"/>
          <w:sz w:val="20"/>
          <w:szCs w:val="20"/>
        </w:rPr>
        <w:fldChar w:fldCharType="end"/>
      </w:r>
    </w:p>
    <w:p w:rsidR="00150B07" w:rsidRPr="00150B07" w:rsidRDefault="00150B07" w:rsidP="00150B07">
      <w:pPr>
        <w:numPr>
          <w:ilvl w:val="0"/>
          <w:numId w:val="1"/>
        </w:numPr>
        <w:spacing w:before="100" w:beforeAutospacing="1" w:after="100" w:afterAutospacing="1"/>
        <w:rPr>
          <w:rFonts w:ascii="Times" w:eastAsia="Times New Roman" w:hAnsi="Times" w:cs="Times New Roman"/>
          <w:sz w:val="20"/>
          <w:szCs w:val="20"/>
        </w:rPr>
      </w:pP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"https://nextcity.org/daily/entry/rooting-businesses-in-social-justice-movements"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Building Businesses Rooted in Social Justice Movements</w:t>
      </w:r>
      <w:r w:rsidRPr="00150B07">
        <w:rPr>
          <w:rFonts w:ascii="Times" w:eastAsia="Times New Roman" w:hAnsi="Times" w:cs="Times New Roman"/>
          <w:sz w:val="20"/>
          <w:szCs w:val="20"/>
        </w:rPr>
        <w:fldChar w:fldCharType="end"/>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 xml:space="preserve">Please let me know if you need anything further or would like to discuss my participation via phone </w:t>
      </w:r>
      <w:r w:rsidRPr="00150B07">
        <w:rPr>
          <w:rFonts w:ascii="Times" w:eastAsia="Times New Roman" w:hAnsi="Times" w:cs="Times New Roman"/>
          <w:sz w:val="20"/>
          <w:szCs w:val="20"/>
        </w:rPr>
        <w:fldChar w:fldCharType="begin"/>
      </w:r>
      <w:r w:rsidRPr="00150B07">
        <w:rPr>
          <w:rFonts w:ascii="Times" w:eastAsia="Times New Roman" w:hAnsi="Times" w:cs="Times New Roman"/>
          <w:sz w:val="20"/>
          <w:szCs w:val="20"/>
        </w:rPr>
        <w:instrText xml:space="preserve"> HYPERLINK "tel:%28484%29%20680-0574" \t "_blank" </w:instrText>
      </w:r>
      <w:r w:rsidRPr="00150B07">
        <w:rPr>
          <w:rFonts w:ascii="Times" w:eastAsia="Times New Roman" w:hAnsi="Times" w:cs="Times New Roman"/>
          <w:sz w:val="20"/>
          <w:szCs w:val="20"/>
        </w:rPr>
      </w:r>
      <w:r w:rsidRPr="00150B07">
        <w:rPr>
          <w:rFonts w:ascii="Times" w:eastAsia="Times New Roman" w:hAnsi="Times" w:cs="Times New Roman"/>
          <w:sz w:val="20"/>
          <w:szCs w:val="20"/>
        </w:rPr>
        <w:fldChar w:fldCharType="separate"/>
      </w:r>
      <w:r w:rsidRPr="00150B07">
        <w:rPr>
          <w:rFonts w:ascii="Times" w:eastAsia="Times New Roman" w:hAnsi="Times" w:cs="Times New Roman"/>
          <w:color w:val="0000FF"/>
          <w:sz w:val="20"/>
          <w:szCs w:val="20"/>
          <w:u w:val="single"/>
        </w:rPr>
        <w:t>(484-680-0574</w:t>
      </w:r>
      <w:r w:rsidRPr="00150B07">
        <w:rPr>
          <w:rFonts w:ascii="Times" w:eastAsia="Times New Roman" w:hAnsi="Times" w:cs="Times New Roman"/>
          <w:sz w:val="20"/>
          <w:szCs w:val="20"/>
        </w:rPr>
        <w:fldChar w:fldCharType="end"/>
      </w:r>
      <w:r w:rsidRPr="00150B07">
        <w:rPr>
          <w:rFonts w:ascii="Times" w:eastAsia="Times New Roman" w:hAnsi="Times" w:cs="Times New Roman"/>
          <w:sz w:val="20"/>
          <w:szCs w:val="20"/>
        </w:rPr>
        <w:t>). </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Thanks for your consideration.</w:t>
      </w:r>
    </w:p>
    <w:p w:rsidR="00150B07" w:rsidRPr="00150B07" w:rsidRDefault="00150B07" w:rsidP="00150B07">
      <w:pPr>
        <w:rPr>
          <w:rFonts w:ascii="Times" w:eastAsia="Times New Roman" w:hAnsi="Times" w:cs="Times New Roman"/>
          <w:sz w:val="20"/>
          <w:szCs w:val="20"/>
        </w:rPr>
      </w:pP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Kind regards,</w:t>
      </w:r>
    </w:p>
    <w:p w:rsidR="00150B07" w:rsidRPr="00150B07" w:rsidRDefault="00150B07" w:rsidP="00150B07">
      <w:pPr>
        <w:rPr>
          <w:rFonts w:ascii="Times" w:eastAsia="Times New Roman" w:hAnsi="Times" w:cs="Times New Roman"/>
          <w:sz w:val="20"/>
          <w:szCs w:val="20"/>
        </w:rPr>
      </w:pPr>
      <w:r w:rsidRPr="00150B07">
        <w:rPr>
          <w:rFonts w:ascii="Times" w:eastAsia="Times New Roman" w:hAnsi="Times" w:cs="Times New Roman"/>
          <w:sz w:val="20"/>
          <w:szCs w:val="20"/>
        </w:rPr>
        <w:t>Oscar</w:t>
      </w:r>
    </w:p>
    <w:p w:rsidR="00150B07" w:rsidRPr="00150B07" w:rsidRDefault="00150B07" w:rsidP="00150B07">
      <w:pPr>
        <w:rPr>
          <w:rFonts w:ascii="Helvetica" w:eastAsia="Times New Roman" w:hAnsi="Helvetica" w:cs="Times New Roman"/>
          <w:color w:val="000000"/>
          <w:sz w:val="18"/>
          <w:szCs w:val="18"/>
        </w:rPr>
      </w:pPr>
      <w:r w:rsidRPr="00150B07">
        <w:rPr>
          <w:rFonts w:ascii="Helvetica" w:eastAsia="Times New Roman" w:hAnsi="Helvetica" w:cs="Times New Roman"/>
          <w:color w:val="000000"/>
          <w:sz w:val="18"/>
          <w:szCs w:val="18"/>
        </w:rPr>
        <w:br/>
        <w:t>––</w:t>
      </w:r>
      <w:r w:rsidRPr="00150B07">
        <w:rPr>
          <w:rFonts w:ascii="Helvetica" w:eastAsia="Times New Roman" w:hAnsi="Helvetica" w:cs="Times New Roman"/>
          <w:color w:val="000000"/>
          <w:sz w:val="18"/>
          <w:szCs w:val="18"/>
        </w:rPr>
        <w:br/>
      </w:r>
      <w:r w:rsidRPr="00150B07">
        <w:rPr>
          <w:rFonts w:ascii="Helvetica" w:eastAsia="Times New Roman" w:hAnsi="Helvetica" w:cs="Times New Roman"/>
          <w:color w:val="000000"/>
          <w:sz w:val="18"/>
          <w:szCs w:val="18"/>
        </w:rPr>
        <w:fldChar w:fldCharType="begin"/>
      </w:r>
      <w:r w:rsidRPr="00150B07">
        <w:rPr>
          <w:rFonts w:ascii="Helvetica" w:eastAsia="Times New Roman" w:hAnsi="Helvetica" w:cs="Times New Roman"/>
          <w:color w:val="000000"/>
          <w:sz w:val="18"/>
          <w:szCs w:val="18"/>
        </w:rPr>
        <w:instrText xml:space="preserve"> HYPERLINK "http://oscarperryabello.com/" \t "_blank" </w:instrText>
      </w:r>
      <w:r w:rsidRPr="00150B07">
        <w:rPr>
          <w:rFonts w:ascii="Helvetica" w:eastAsia="Times New Roman" w:hAnsi="Helvetica" w:cs="Times New Roman"/>
          <w:color w:val="000000"/>
          <w:sz w:val="18"/>
          <w:szCs w:val="18"/>
        </w:rPr>
      </w:r>
      <w:r w:rsidRPr="00150B07">
        <w:rPr>
          <w:rFonts w:ascii="Helvetica" w:eastAsia="Times New Roman" w:hAnsi="Helvetica" w:cs="Times New Roman"/>
          <w:color w:val="000000"/>
          <w:sz w:val="18"/>
          <w:szCs w:val="18"/>
        </w:rPr>
        <w:fldChar w:fldCharType="separate"/>
      </w:r>
      <w:r w:rsidRPr="00150B07">
        <w:rPr>
          <w:rFonts w:ascii="Helvetica" w:eastAsia="Times New Roman" w:hAnsi="Helvetica" w:cs="Times New Roman"/>
          <w:color w:val="0000FF"/>
          <w:sz w:val="18"/>
          <w:szCs w:val="18"/>
          <w:u w:val="single"/>
        </w:rPr>
        <w:t>Oscar Perry Abello</w:t>
      </w:r>
      <w:r w:rsidRPr="00150B07">
        <w:rPr>
          <w:rFonts w:ascii="Helvetica" w:eastAsia="Times New Roman" w:hAnsi="Helvetica" w:cs="Times New Roman"/>
          <w:color w:val="000000"/>
          <w:sz w:val="18"/>
          <w:szCs w:val="18"/>
        </w:rPr>
        <w:fldChar w:fldCharType="end"/>
      </w:r>
    </w:p>
    <w:p w:rsidR="00150B07" w:rsidRPr="00150B07" w:rsidRDefault="00150B07" w:rsidP="00150B07">
      <w:pPr>
        <w:rPr>
          <w:rFonts w:ascii="Helvetica" w:eastAsia="Times New Roman" w:hAnsi="Helvetica" w:cs="Times New Roman"/>
          <w:color w:val="000000"/>
          <w:sz w:val="18"/>
          <w:szCs w:val="18"/>
        </w:rPr>
      </w:pPr>
      <w:r w:rsidRPr="00150B07">
        <w:rPr>
          <w:rFonts w:ascii="Helvetica" w:eastAsia="Times New Roman" w:hAnsi="Helvetica" w:cs="Times New Roman"/>
          <w:color w:val="000000"/>
          <w:sz w:val="18"/>
          <w:szCs w:val="18"/>
        </w:rPr>
        <w:t>Journalist </w:t>
      </w:r>
    </w:p>
    <w:p w:rsidR="00150B07" w:rsidRPr="00150B07" w:rsidRDefault="00150B07" w:rsidP="00150B07">
      <w:pPr>
        <w:rPr>
          <w:rFonts w:ascii="Helvetica" w:eastAsia="Times New Roman" w:hAnsi="Helvetica" w:cs="Times New Roman"/>
          <w:color w:val="000000"/>
          <w:sz w:val="18"/>
          <w:szCs w:val="18"/>
        </w:rPr>
      </w:pPr>
      <w:r w:rsidRPr="00150B07">
        <w:rPr>
          <w:rFonts w:ascii="Helvetica" w:eastAsia="Times New Roman" w:hAnsi="Helvetica" w:cs="Times New Roman"/>
          <w:color w:val="000000"/>
          <w:sz w:val="18"/>
          <w:szCs w:val="18"/>
        </w:rPr>
        <w:fldChar w:fldCharType="begin"/>
      </w:r>
      <w:r w:rsidRPr="00150B07">
        <w:rPr>
          <w:rFonts w:ascii="Helvetica" w:eastAsia="Times New Roman" w:hAnsi="Helvetica" w:cs="Times New Roman"/>
          <w:color w:val="000000"/>
          <w:sz w:val="18"/>
          <w:szCs w:val="18"/>
        </w:rPr>
        <w:instrText xml:space="preserve"> HYPERLINK "https://www.fastcoexist.com/user/oscar-abello" \t "_blank" </w:instrText>
      </w:r>
      <w:r w:rsidRPr="00150B07">
        <w:rPr>
          <w:rFonts w:ascii="Helvetica" w:eastAsia="Times New Roman" w:hAnsi="Helvetica" w:cs="Times New Roman"/>
          <w:color w:val="000000"/>
          <w:sz w:val="18"/>
          <w:szCs w:val="18"/>
        </w:rPr>
      </w:r>
      <w:r w:rsidRPr="00150B07">
        <w:rPr>
          <w:rFonts w:ascii="Helvetica" w:eastAsia="Times New Roman" w:hAnsi="Helvetica" w:cs="Times New Roman"/>
          <w:color w:val="000000"/>
          <w:sz w:val="18"/>
          <w:szCs w:val="18"/>
        </w:rPr>
        <w:fldChar w:fldCharType="separate"/>
      </w:r>
      <w:r w:rsidRPr="00150B07">
        <w:rPr>
          <w:rFonts w:ascii="Helvetica" w:eastAsia="Times New Roman" w:hAnsi="Helvetica" w:cs="Times New Roman"/>
          <w:color w:val="0000FF"/>
          <w:sz w:val="18"/>
          <w:szCs w:val="18"/>
          <w:u w:val="single"/>
        </w:rPr>
        <w:t>Fast Company</w:t>
      </w:r>
      <w:r w:rsidRPr="00150B07">
        <w:rPr>
          <w:rFonts w:ascii="Helvetica" w:eastAsia="Times New Roman" w:hAnsi="Helvetica" w:cs="Times New Roman"/>
          <w:color w:val="000000"/>
          <w:sz w:val="18"/>
          <w:szCs w:val="18"/>
        </w:rPr>
        <w:fldChar w:fldCharType="end"/>
      </w:r>
    </w:p>
    <w:p w:rsidR="00150B07" w:rsidRPr="00150B07" w:rsidRDefault="00150B07" w:rsidP="00150B07">
      <w:pPr>
        <w:rPr>
          <w:rFonts w:ascii="Helvetica" w:eastAsia="Times New Roman" w:hAnsi="Helvetica" w:cs="Times New Roman"/>
          <w:color w:val="000000"/>
          <w:sz w:val="18"/>
          <w:szCs w:val="18"/>
        </w:rPr>
      </w:pPr>
      <w:r w:rsidRPr="00150B07">
        <w:rPr>
          <w:rFonts w:ascii="Helvetica" w:eastAsia="Times New Roman" w:hAnsi="Helvetica" w:cs="Times New Roman"/>
          <w:color w:val="000000"/>
          <w:sz w:val="18"/>
          <w:szCs w:val="18"/>
        </w:rPr>
        <w:fldChar w:fldCharType="begin"/>
      </w:r>
      <w:r w:rsidRPr="00150B07">
        <w:rPr>
          <w:rFonts w:ascii="Helvetica" w:eastAsia="Times New Roman" w:hAnsi="Helvetica" w:cs="Times New Roman"/>
          <w:color w:val="000000"/>
          <w:sz w:val="18"/>
          <w:szCs w:val="18"/>
        </w:rPr>
        <w:instrText xml:space="preserve"> HYPERLINK "https://nextcity.org/daily/author/oscar-perry-abello" \t "_blank" </w:instrText>
      </w:r>
      <w:r w:rsidRPr="00150B07">
        <w:rPr>
          <w:rFonts w:ascii="Helvetica" w:eastAsia="Times New Roman" w:hAnsi="Helvetica" w:cs="Times New Roman"/>
          <w:color w:val="000000"/>
          <w:sz w:val="18"/>
          <w:szCs w:val="18"/>
        </w:rPr>
      </w:r>
      <w:r w:rsidRPr="00150B07">
        <w:rPr>
          <w:rFonts w:ascii="Helvetica" w:eastAsia="Times New Roman" w:hAnsi="Helvetica" w:cs="Times New Roman"/>
          <w:color w:val="000000"/>
          <w:sz w:val="18"/>
          <w:szCs w:val="18"/>
        </w:rPr>
        <w:fldChar w:fldCharType="separate"/>
      </w:r>
      <w:r w:rsidRPr="00150B07">
        <w:rPr>
          <w:rFonts w:ascii="Helvetica" w:eastAsia="Times New Roman" w:hAnsi="Helvetica" w:cs="Times New Roman"/>
          <w:color w:val="0000FF"/>
          <w:sz w:val="18"/>
          <w:szCs w:val="18"/>
          <w:u w:val="single"/>
        </w:rPr>
        <w:t>Next City</w:t>
      </w:r>
      <w:r w:rsidRPr="00150B07">
        <w:rPr>
          <w:rFonts w:ascii="Helvetica" w:eastAsia="Times New Roman" w:hAnsi="Helvetica" w:cs="Times New Roman"/>
          <w:color w:val="000000"/>
          <w:sz w:val="18"/>
          <w:szCs w:val="18"/>
        </w:rPr>
        <w:fldChar w:fldCharType="end"/>
      </w:r>
    </w:p>
    <w:p w:rsidR="00150B07" w:rsidRPr="00150B07" w:rsidRDefault="00150B07" w:rsidP="00150B07">
      <w:pPr>
        <w:rPr>
          <w:rFonts w:ascii="Helvetica" w:eastAsia="Times New Roman" w:hAnsi="Helvetica" w:cs="Times New Roman"/>
          <w:color w:val="000000"/>
          <w:sz w:val="18"/>
          <w:szCs w:val="18"/>
        </w:rPr>
      </w:pPr>
      <w:r w:rsidRPr="00150B07">
        <w:rPr>
          <w:rFonts w:ascii="Helvetica" w:eastAsia="Times New Roman" w:hAnsi="Helvetica" w:cs="Times New Roman"/>
          <w:color w:val="000000"/>
          <w:sz w:val="18"/>
          <w:szCs w:val="18"/>
        </w:rPr>
        <w:t>@oscarthinks</w:t>
      </w:r>
    </w:p>
    <w:p w:rsidR="003F5627" w:rsidRDefault="003F5627">
      <w:bookmarkStart w:id="0" w:name="_GoBack"/>
      <w:bookmarkEnd w:id="0"/>
    </w:p>
    <w:sectPr w:rsidR="003F562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2F0A76"/>
    <w:multiLevelType w:val="multilevel"/>
    <w:tmpl w:val="DF9E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0B07"/>
    <w:rsid w:val="00150B07"/>
    <w:rsid w:val="003F5627"/>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0B07"/>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50B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2127825">
      <w:bodyDiv w:val="1"/>
      <w:marLeft w:val="0"/>
      <w:marRight w:val="0"/>
      <w:marTop w:val="0"/>
      <w:marBottom w:val="0"/>
      <w:divBdr>
        <w:top w:val="none" w:sz="0" w:space="0" w:color="auto"/>
        <w:left w:val="none" w:sz="0" w:space="0" w:color="auto"/>
        <w:bottom w:val="none" w:sz="0" w:space="0" w:color="auto"/>
        <w:right w:val="none" w:sz="0" w:space="0" w:color="auto"/>
      </w:divBdr>
      <w:divsChild>
        <w:div w:id="1050881737">
          <w:marLeft w:val="0"/>
          <w:marRight w:val="0"/>
          <w:marTop w:val="0"/>
          <w:marBottom w:val="0"/>
          <w:divBdr>
            <w:top w:val="none" w:sz="0" w:space="0" w:color="auto"/>
            <w:left w:val="none" w:sz="0" w:space="0" w:color="auto"/>
            <w:bottom w:val="none" w:sz="0" w:space="0" w:color="auto"/>
            <w:right w:val="none" w:sz="0" w:space="0" w:color="auto"/>
          </w:divBdr>
        </w:div>
        <w:div w:id="1898008551">
          <w:marLeft w:val="0"/>
          <w:marRight w:val="0"/>
          <w:marTop w:val="0"/>
          <w:marBottom w:val="0"/>
          <w:divBdr>
            <w:top w:val="none" w:sz="0" w:space="0" w:color="auto"/>
            <w:left w:val="none" w:sz="0" w:space="0" w:color="auto"/>
            <w:bottom w:val="none" w:sz="0" w:space="0" w:color="auto"/>
            <w:right w:val="none" w:sz="0" w:space="0" w:color="auto"/>
          </w:divBdr>
        </w:div>
        <w:div w:id="1695383301">
          <w:marLeft w:val="0"/>
          <w:marRight w:val="0"/>
          <w:marTop w:val="0"/>
          <w:marBottom w:val="0"/>
          <w:divBdr>
            <w:top w:val="none" w:sz="0" w:space="0" w:color="auto"/>
            <w:left w:val="none" w:sz="0" w:space="0" w:color="auto"/>
            <w:bottom w:val="none" w:sz="0" w:space="0" w:color="auto"/>
            <w:right w:val="none" w:sz="0" w:space="0" w:color="auto"/>
          </w:divBdr>
        </w:div>
        <w:div w:id="260265462">
          <w:marLeft w:val="0"/>
          <w:marRight w:val="0"/>
          <w:marTop w:val="0"/>
          <w:marBottom w:val="0"/>
          <w:divBdr>
            <w:top w:val="none" w:sz="0" w:space="0" w:color="auto"/>
            <w:left w:val="none" w:sz="0" w:space="0" w:color="auto"/>
            <w:bottom w:val="none" w:sz="0" w:space="0" w:color="auto"/>
            <w:right w:val="none" w:sz="0" w:space="0" w:color="auto"/>
          </w:divBdr>
        </w:div>
        <w:div w:id="1704939947">
          <w:marLeft w:val="0"/>
          <w:marRight w:val="0"/>
          <w:marTop w:val="0"/>
          <w:marBottom w:val="0"/>
          <w:divBdr>
            <w:top w:val="none" w:sz="0" w:space="0" w:color="auto"/>
            <w:left w:val="none" w:sz="0" w:space="0" w:color="auto"/>
            <w:bottom w:val="none" w:sz="0" w:space="0" w:color="auto"/>
            <w:right w:val="none" w:sz="0" w:space="0" w:color="auto"/>
          </w:divBdr>
        </w:div>
        <w:div w:id="825442185">
          <w:marLeft w:val="0"/>
          <w:marRight w:val="0"/>
          <w:marTop w:val="0"/>
          <w:marBottom w:val="0"/>
          <w:divBdr>
            <w:top w:val="none" w:sz="0" w:space="0" w:color="auto"/>
            <w:left w:val="none" w:sz="0" w:space="0" w:color="auto"/>
            <w:bottom w:val="none" w:sz="0" w:space="0" w:color="auto"/>
            <w:right w:val="none" w:sz="0" w:space="0" w:color="auto"/>
          </w:divBdr>
        </w:div>
        <w:div w:id="207108271">
          <w:marLeft w:val="0"/>
          <w:marRight w:val="0"/>
          <w:marTop w:val="0"/>
          <w:marBottom w:val="0"/>
          <w:divBdr>
            <w:top w:val="none" w:sz="0" w:space="0" w:color="auto"/>
            <w:left w:val="none" w:sz="0" w:space="0" w:color="auto"/>
            <w:bottom w:val="none" w:sz="0" w:space="0" w:color="auto"/>
            <w:right w:val="none" w:sz="0" w:space="0" w:color="auto"/>
          </w:divBdr>
        </w:div>
        <w:div w:id="607735417">
          <w:marLeft w:val="0"/>
          <w:marRight w:val="0"/>
          <w:marTop w:val="0"/>
          <w:marBottom w:val="0"/>
          <w:divBdr>
            <w:top w:val="none" w:sz="0" w:space="0" w:color="auto"/>
            <w:left w:val="none" w:sz="0" w:space="0" w:color="auto"/>
            <w:bottom w:val="none" w:sz="0" w:space="0" w:color="auto"/>
            <w:right w:val="none" w:sz="0" w:space="0" w:color="auto"/>
          </w:divBdr>
        </w:div>
        <w:div w:id="1763450491">
          <w:marLeft w:val="0"/>
          <w:marRight w:val="0"/>
          <w:marTop w:val="0"/>
          <w:marBottom w:val="0"/>
          <w:divBdr>
            <w:top w:val="none" w:sz="0" w:space="0" w:color="auto"/>
            <w:left w:val="none" w:sz="0" w:space="0" w:color="auto"/>
            <w:bottom w:val="none" w:sz="0" w:space="0" w:color="auto"/>
            <w:right w:val="none" w:sz="0" w:space="0" w:color="auto"/>
          </w:divBdr>
          <w:divsChild>
            <w:div w:id="2081055707">
              <w:marLeft w:val="0"/>
              <w:marRight w:val="0"/>
              <w:marTop w:val="0"/>
              <w:marBottom w:val="0"/>
              <w:divBdr>
                <w:top w:val="none" w:sz="0" w:space="0" w:color="auto"/>
                <w:left w:val="none" w:sz="0" w:space="0" w:color="auto"/>
                <w:bottom w:val="none" w:sz="0" w:space="0" w:color="auto"/>
                <w:right w:val="none" w:sz="0" w:space="0" w:color="auto"/>
              </w:divBdr>
            </w:div>
          </w:divsChild>
        </w:div>
        <w:div w:id="1501500283">
          <w:marLeft w:val="0"/>
          <w:marRight w:val="0"/>
          <w:marTop w:val="0"/>
          <w:marBottom w:val="0"/>
          <w:divBdr>
            <w:top w:val="none" w:sz="0" w:space="0" w:color="auto"/>
            <w:left w:val="none" w:sz="0" w:space="0" w:color="auto"/>
            <w:bottom w:val="none" w:sz="0" w:space="0" w:color="auto"/>
            <w:right w:val="none" w:sz="0" w:space="0" w:color="auto"/>
          </w:divBdr>
        </w:div>
        <w:div w:id="1393457558">
          <w:marLeft w:val="0"/>
          <w:marRight w:val="0"/>
          <w:marTop w:val="0"/>
          <w:marBottom w:val="0"/>
          <w:divBdr>
            <w:top w:val="none" w:sz="0" w:space="0" w:color="auto"/>
            <w:left w:val="none" w:sz="0" w:space="0" w:color="auto"/>
            <w:bottom w:val="none" w:sz="0" w:space="0" w:color="auto"/>
            <w:right w:val="none" w:sz="0" w:space="0" w:color="auto"/>
          </w:divBdr>
        </w:div>
        <w:div w:id="727268267">
          <w:marLeft w:val="0"/>
          <w:marRight w:val="0"/>
          <w:marTop w:val="0"/>
          <w:marBottom w:val="0"/>
          <w:divBdr>
            <w:top w:val="none" w:sz="0" w:space="0" w:color="auto"/>
            <w:left w:val="none" w:sz="0" w:space="0" w:color="auto"/>
            <w:bottom w:val="none" w:sz="0" w:space="0" w:color="auto"/>
            <w:right w:val="none" w:sz="0" w:space="0" w:color="auto"/>
          </w:divBdr>
        </w:div>
        <w:div w:id="712073981">
          <w:marLeft w:val="0"/>
          <w:marRight w:val="0"/>
          <w:marTop w:val="0"/>
          <w:marBottom w:val="0"/>
          <w:divBdr>
            <w:top w:val="none" w:sz="0" w:space="0" w:color="auto"/>
            <w:left w:val="none" w:sz="0" w:space="0" w:color="auto"/>
            <w:bottom w:val="none" w:sz="0" w:space="0" w:color="auto"/>
            <w:right w:val="none" w:sz="0" w:space="0" w:color="auto"/>
          </w:divBdr>
        </w:div>
        <w:div w:id="432211273">
          <w:marLeft w:val="0"/>
          <w:marRight w:val="0"/>
          <w:marTop w:val="0"/>
          <w:marBottom w:val="0"/>
          <w:divBdr>
            <w:top w:val="none" w:sz="0" w:space="0" w:color="auto"/>
            <w:left w:val="none" w:sz="0" w:space="0" w:color="auto"/>
            <w:bottom w:val="none" w:sz="0" w:space="0" w:color="auto"/>
            <w:right w:val="none" w:sz="0" w:space="0" w:color="auto"/>
          </w:divBdr>
        </w:div>
        <w:div w:id="1398701877">
          <w:marLeft w:val="0"/>
          <w:marRight w:val="0"/>
          <w:marTop w:val="0"/>
          <w:marBottom w:val="0"/>
          <w:divBdr>
            <w:top w:val="none" w:sz="0" w:space="0" w:color="auto"/>
            <w:left w:val="none" w:sz="0" w:space="0" w:color="auto"/>
            <w:bottom w:val="none" w:sz="0" w:space="0" w:color="auto"/>
            <w:right w:val="none" w:sz="0" w:space="0" w:color="auto"/>
          </w:divBdr>
        </w:div>
        <w:div w:id="907376356">
          <w:marLeft w:val="0"/>
          <w:marRight w:val="0"/>
          <w:marTop w:val="0"/>
          <w:marBottom w:val="0"/>
          <w:divBdr>
            <w:top w:val="none" w:sz="0" w:space="0" w:color="auto"/>
            <w:left w:val="none" w:sz="0" w:space="0" w:color="auto"/>
            <w:bottom w:val="none" w:sz="0" w:space="0" w:color="auto"/>
            <w:right w:val="none" w:sz="0" w:space="0" w:color="auto"/>
          </w:divBdr>
          <w:divsChild>
            <w:div w:id="189728226">
              <w:marLeft w:val="0"/>
              <w:marRight w:val="0"/>
              <w:marTop w:val="0"/>
              <w:marBottom w:val="0"/>
              <w:divBdr>
                <w:top w:val="none" w:sz="0" w:space="0" w:color="auto"/>
                <w:left w:val="none" w:sz="0" w:space="0" w:color="auto"/>
                <w:bottom w:val="none" w:sz="0" w:space="0" w:color="auto"/>
                <w:right w:val="none" w:sz="0" w:space="0" w:color="auto"/>
              </w:divBdr>
              <w:divsChild>
                <w:div w:id="447088424">
                  <w:marLeft w:val="0"/>
                  <w:marRight w:val="0"/>
                  <w:marTop w:val="0"/>
                  <w:marBottom w:val="0"/>
                  <w:divBdr>
                    <w:top w:val="none" w:sz="0" w:space="0" w:color="auto"/>
                    <w:left w:val="none" w:sz="0" w:space="0" w:color="auto"/>
                    <w:bottom w:val="none" w:sz="0" w:space="0" w:color="auto"/>
                    <w:right w:val="none" w:sz="0" w:space="0" w:color="auto"/>
                  </w:divBdr>
                  <w:divsChild>
                    <w:div w:id="35349161">
                      <w:marLeft w:val="0"/>
                      <w:marRight w:val="0"/>
                      <w:marTop w:val="0"/>
                      <w:marBottom w:val="0"/>
                      <w:divBdr>
                        <w:top w:val="none" w:sz="0" w:space="0" w:color="auto"/>
                        <w:left w:val="none" w:sz="0" w:space="0" w:color="auto"/>
                        <w:bottom w:val="none" w:sz="0" w:space="0" w:color="auto"/>
                        <w:right w:val="none" w:sz="0" w:space="0" w:color="auto"/>
                      </w:divBdr>
                      <w:divsChild>
                        <w:div w:id="639962613">
                          <w:marLeft w:val="0"/>
                          <w:marRight w:val="0"/>
                          <w:marTop w:val="0"/>
                          <w:marBottom w:val="0"/>
                          <w:divBdr>
                            <w:top w:val="none" w:sz="0" w:space="0" w:color="auto"/>
                            <w:left w:val="none" w:sz="0" w:space="0" w:color="auto"/>
                            <w:bottom w:val="none" w:sz="0" w:space="0" w:color="auto"/>
                            <w:right w:val="none" w:sz="0" w:space="0" w:color="auto"/>
                          </w:divBdr>
                          <w:divsChild>
                            <w:div w:id="1186333063">
                              <w:marLeft w:val="0"/>
                              <w:marRight w:val="0"/>
                              <w:marTop w:val="0"/>
                              <w:marBottom w:val="0"/>
                              <w:divBdr>
                                <w:top w:val="none" w:sz="0" w:space="0" w:color="auto"/>
                                <w:left w:val="none" w:sz="0" w:space="0" w:color="auto"/>
                                <w:bottom w:val="none" w:sz="0" w:space="0" w:color="auto"/>
                                <w:right w:val="none" w:sz="0" w:space="0" w:color="auto"/>
                              </w:divBdr>
                              <w:divsChild>
                                <w:div w:id="813984537">
                                  <w:marLeft w:val="0"/>
                                  <w:marRight w:val="0"/>
                                  <w:marTop w:val="0"/>
                                  <w:marBottom w:val="0"/>
                                  <w:divBdr>
                                    <w:top w:val="none" w:sz="0" w:space="0" w:color="auto"/>
                                    <w:left w:val="none" w:sz="0" w:space="0" w:color="auto"/>
                                    <w:bottom w:val="none" w:sz="0" w:space="0" w:color="auto"/>
                                    <w:right w:val="none" w:sz="0" w:space="0" w:color="auto"/>
                                  </w:divBdr>
                                  <w:divsChild>
                                    <w:div w:id="1039357382">
                                      <w:marLeft w:val="0"/>
                                      <w:marRight w:val="0"/>
                                      <w:marTop w:val="0"/>
                                      <w:marBottom w:val="0"/>
                                      <w:divBdr>
                                        <w:top w:val="none" w:sz="0" w:space="0" w:color="auto"/>
                                        <w:left w:val="none" w:sz="0" w:space="0" w:color="auto"/>
                                        <w:bottom w:val="none" w:sz="0" w:space="0" w:color="auto"/>
                                        <w:right w:val="none" w:sz="0" w:space="0" w:color="auto"/>
                                      </w:divBdr>
                                      <w:divsChild>
                                        <w:div w:id="1213034916">
                                          <w:marLeft w:val="0"/>
                                          <w:marRight w:val="0"/>
                                          <w:marTop w:val="0"/>
                                          <w:marBottom w:val="0"/>
                                          <w:divBdr>
                                            <w:top w:val="none" w:sz="0" w:space="0" w:color="auto"/>
                                            <w:left w:val="none" w:sz="0" w:space="0" w:color="auto"/>
                                            <w:bottom w:val="none" w:sz="0" w:space="0" w:color="auto"/>
                                            <w:right w:val="none" w:sz="0" w:space="0" w:color="auto"/>
                                          </w:divBdr>
                                          <w:divsChild>
                                            <w:div w:id="1347631120">
                                              <w:marLeft w:val="0"/>
                                              <w:marRight w:val="0"/>
                                              <w:marTop w:val="0"/>
                                              <w:marBottom w:val="0"/>
                                              <w:divBdr>
                                                <w:top w:val="none" w:sz="0" w:space="0" w:color="auto"/>
                                                <w:left w:val="none" w:sz="0" w:space="0" w:color="auto"/>
                                                <w:bottom w:val="none" w:sz="0" w:space="0" w:color="auto"/>
                                                <w:right w:val="none" w:sz="0" w:space="0" w:color="auto"/>
                                              </w:divBdr>
                                              <w:divsChild>
                                                <w:div w:id="959409809">
                                                  <w:marLeft w:val="0"/>
                                                  <w:marRight w:val="0"/>
                                                  <w:marTop w:val="0"/>
                                                  <w:marBottom w:val="0"/>
                                                  <w:divBdr>
                                                    <w:top w:val="none" w:sz="0" w:space="0" w:color="auto"/>
                                                    <w:left w:val="none" w:sz="0" w:space="0" w:color="auto"/>
                                                    <w:bottom w:val="none" w:sz="0" w:space="0" w:color="auto"/>
                                                    <w:right w:val="none" w:sz="0" w:space="0" w:color="auto"/>
                                                  </w:divBdr>
                                                  <w:divsChild>
                                                    <w:div w:id="863976827">
                                                      <w:marLeft w:val="0"/>
                                                      <w:marRight w:val="0"/>
                                                      <w:marTop w:val="0"/>
                                                      <w:marBottom w:val="0"/>
                                                      <w:divBdr>
                                                        <w:top w:val="none" w:sz="0" w:space="0" w:color="auto"/>
                                                        <w:left w:val="none" w:sz="0" w:space="0" w:color="auto"/>
                                                        <w:bottom w:val="none" w:sz="0" w:space="0" w:color="auto"/>
                                                        <w:right w:val="none" w:sz="0" w:space="0" w:color="auto"/>
                                                      </w:divBdr>
                                                      <w:divsChild>
                                                        <w:div w:id="908073088">
                                                          <w:marLeft w:val="0"/>
                                                          <w:marRight w:val="0"/>
                                                          <w:marTop w:val="0"/>
                                                          <w:marBottom w:val="0"/>
                                                          <w:divBdr>
                                                            <w:top w:val="none" w:sz="0" w:space="0" w:color="auto"/>
                                                            <w:left w:val="none" w:sz="0" w:space="0" w:color="auto"/>
                                                            <w:bottom w:val="none" w:sz="0" w:space="0" w:color="auto"/>
                                                            <w:right w:val="none" w:sz="0" w:space="0" w:color="auto"/>
                                                          </w:divBdr>
                                                        </w:div>
                                                        <w:div w:id="2018187933">
                                                          <w:marLeft w:val="0"/>
                                                          <w:marRight w:val="0"/>
                                                          <w:marTop w:val="0"/>
                                                          <w:marBottom w:val="0"/>
                                                          <w:divBdr>
                                                            <w:top w:val="none" w:sz="0" w:space="0" w:color="auto"/>
                                                            <w:left w:val="none" w:sz="0" w:space="0" w:color="auto"/>
                                                            <w:bottom w:val="none" w:sz="0" w:space="0" w:color="auto"/>
                                                            <w:right w:val="none" w:sz="0" w:space="0" w:color="auto"/>
                                                          </w:divBdr>
                                                        </w:div>
                                                        <w:div w:id="2125953124">
                                                          <w:marLeft w:val="0"/>
                                                          <w:marRight w:val="0"/>
                                                          <w:marTop w:val="0"/>
                                                          <w:marBottom w:val="0"/>
                                                          <w:divBdr>
                                                            <w:top w:val="none" w:sz="0" w:space="0" w:color="auto"/>
                                                            <w:left w:val="none" w:sz="0" w:space="0" w:color="auto"/>
                                                            <w:bottom w:val="none" w:sz="0" w:space="0" w:color="auto"/>
                                                            <w:right w:val="none" w:sz="0" w:space="0" w:color="auto"/>
                                                          </w:divBdr>
                                                        </w:div>
                                                        <w:div w:id="1023284295">
                                                          <w:marLeft w:val="0"/>
                                                          <w:marRight w:val="0"/>
                                                          <w:marTop w:val="0"/>
                                                          <w:marBottom w:val="0"/>
                                                          <w:divBdr>
                                                            <w:top w:val="none" w:sz="0" w:space="0" w:color="auto"/>
                                                            <w:left w:val="none" w:sz="0" w:space="0" w:color="auto"/>
                                                            <w:bottom w:val="none" w:sz="0" w:space="0" w:color="auto"/>
                                                            <w:right w:val="none" w:sz="0" w:space="0" w:color="auto"/>
                                                          </w:divBdr>
                                                        </w:div>
                                                        <w:div w:id="20129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571</Words>
  <Characters>3260</Characters>
  <Application>Microsoft Macintosh Word</Application>
  <DocSecurity>0</DocSecurity>
  <Lines>27</Lines>
  <Paragraphs>7</Paragraphs>
  <ScaleCrop>false</ScaleCrop>
  <Company/>
  <LinksUpToDate>false</LinksUpToDate>
  <CharactersWithSpaces>3824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2017-05-02T23:13:00Z</dcterms:created>
  <dcterms:modified xsi:type="dcterms:W3CDTF">2017-05-02T23:14:00Z</dcterms:modified>
</cp:coreProperties>
</file>