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C0D62" w14:textId="77777777" w:rsidR="00A156EE" w:rsidRPr="00267305" w:rsidRDefault="008B1A45">
      <w:r w:rsidRPr="00267305">
        <w:rPr>
          <w:b/>
        </w:rPr>
        <w:t>Session Title</w:t>
      </w:r>
      <w:r w:rsidR="00267305" w:rsidRPr="00267305">
        <w:rPr>
          <w:b/>
        </w:rPr>
        <w:t>:</w:t>
      </w:r>
      <w:r w:rsidR="00267305">
        <w:t xml:space="preserve"> Impact by the Numbers: Results from a 4-year Harvard Study on Sentiment Analysis</w:t>
      </w:r>
    </w:p>
    <w:p w14:paraId="5D1A23DE" w14:textId="77777777" w:rsidR="008B1A45" w:rsidRPr="00267305" w:rsidRDefault="008B1A45"/>
    <w:p w14:paraId="4EDEEF7D" w14:textId="77777777" w:rsidR="008B1A45" w:rsidRPr="00267305" w:rsidRDefault="008B1A45">
      <w:r w:rsidRPr="00267305">
        <w:rPr>
          <w:b/>
        </w:rPr>
        <w:t>Session Type</w:t>
      </w:r>
      <w:r w:rsidR="00267305" w:rsidRPr="00267305">
        <w:t>—Speaker Duo</w:t>
      </w:r>
    </w:p>
    <w:p w14:paraId="59966134" w14:textId="77777777" w:rsidR="00267305" w:rsidRPr="00267305" w:rsidRDefault="00267305"/>
    <w:p w14:paraId="791BFD13" w14:textId="77777777" w:rsidR="00267305" w:rsidRPr="00267305" w:rsidRDefault="00267305">
      <w:r w:rsidRPr="00267305">
        <w:rPr>
          <w:b/>
        </w:rPr>
        <w:t>Session Difficulty Level</w:t>
      </w:r>
      <w:r>
        <w:t>: Intermediate</w:t>
      </w:r>
    </w:p>
    <w:p w14:paraId="41C8C567" w14:textId="77777777" w:rsidR="00267305" w:rsidRPr="00267305" w:rsidRDefault="00267305"/>
    <w:p w14:paraId="4E49D1DD" w14:textId="77777777" w:rsidR="00267305" w:rsidRPr="00267305" w:rsidRDefault="00267305"/>
    <w:p w14:paraId="0104F623" w14:textId="77777777" w:rsidR="00267305" w:rsidRPr="00267305" w:rsidRDefault="00267305">
      <w:r w:rsidRPr="00267305">
        <w:rPr>
          <w:b/>
        </w:rPr>
        <w:t>Speaker One</w:t>
      </w:r>
      <w:r>
        <w:t>: Benjamin Schneer</w:t>
      </w:r>
    </w:p>
    <w:p w14:paraId="366350F1" w14:textId="77777777" w:rsidR="00267305" w:rsidRPr="00267305" w:rsidRDefault="00267305"/>
    <w:p w14:paraId="1B24F82F" w14:textId="77777777" w:rsidR="00267305" w:rsidRPr="00267305" w:rsidRDefault="00267305">
      <w:r w:rsidRPr="00267305">
        <w:rPr>
          <w:b/>
        </w:rPr>
        <w:t>Speaker Two</w:t>
      </w:r>
      <w:r>
        <w:t>:</w:t>
      </w:r>
    </w:p>
    <w:p w14:paraId="7451DEB7" w14:textId="77777777" w:rsidR="00267305" w:rsidRPr="00267305" w:rsidRDefault="00267305"/>
    <w:p w14:paraId="03DA02CD" w14:textId="77777777" w:rsidR="00267305" w:rsidRPr="00267305" w:rsidRDefault="00267305"/>
    <w:p w14:paraId="5DAA30BD" w14:textId="77777777" w:rsidR="00267305" w:rsidRPr="00267305" w:rsidRDefault="00267305">
      <w:pPr>
        <w:rPr>
          <w:rFonts w:eastAsia="Times New Roman" w:cs="Times New Roman"/>
        </w:rPr>
      </w:pPr>
      <w:r w:rsidRPr="00267305">
        <w:rPr>
          <w:rFonts w:eastAsia="Times New Roman" w:cs="Times New Roman"/>
          <w:b/>
        </w:rPr>
        <w:t xml:space="preserve">Tell us about your session. What do you envision? How will it be presented? How will you keep people engaged? </w:t>
      </w:r>
      <w:r w:rsidRPr="00267305">
        <w:rPr>
          <w:rFonts w:eastAsia="Times New Roman" w:cs="Times New Roman"/>
        </w:rPr>
        <w:t>(1500 character)</w:t>
      </w:r>
    </w:p>
    <w:p w14:paraId="651C9A53" w14:textId="77777777" w:rsidR="00267305" w:rsidRDefault="00267305">
      <w:pPr>
        <w:rPr>
          <w:rFonts w:eastAsia="Times New Roman" w:cs="Times New Roman"/>
        </w:rPr>
      </w:pPr>
    </w:p>
    <w:p w14:paraId="15594FED" w14:textId="77777777" w:rsidR="00BE1837" w:rsidRDefault="00267305">
      <w:pPr>
        <w:rPr>
          <w:rFonts w:eastAsia="Times New Roman" w:cs="Times New Roman"/>
        </w:rPr>
      </w:pPr>
      <w:r>
        <w:rPr>
          <w:rFonts w:eastAsia="Times New Roman" w:cs="Times New Roman"/>
        </w:rPr>
        <w:t>Can impact be measured by assessing changes in sentiment on Twitter? Our study shows it can.</w:t>
      </w:r>
      <w:r w:rsidR="00BE1837">
        <w:rPr>
          <w:rFonts w:eastAsia="Times New Roman" w:cs="Times New Roman"/>
        </w:rPr>
        <w:t xml:space="preserve"> </w:t>
      </w:r>
    </w:p>
    <w:p w14:paraId="1E5BEE8C" w14:textId="77777777" w:rsidR="00E7633C" w:rsidRDefault="00E7633C">
      <w:pPr>
        <w:rPr>
          <w:rFonts w:eastAsia="Times New Roman" w:cs="Times New Roman"/>
        </w:rPr>
      </w:pPr>
    </w:p>
    <w:p w14:paraId="47DB3438" w14:textId="77777777" w:rsidR="00E7633C" w:rsidRDefault="00E7633C">
      <w:pPr>
        <w:rPr>
          <w:rFonts w:eastAsia="Times New Roman" w:cs="Times New Roman"/>
        </w:rPr>
      </w:pPr>
      <w:r>
        <w:rPr>
          <w:rFonts w:eastAsia="Times New Roman" w:cs="Times New Roman"/>
        </w:rPr>
        <w:t>Effect of coordination vs volume</w:t>
      </w:r>
    </w:p>
    <w:p w14:paraId="3F6F2D7F" w14:textId="77777777" w:rsidR="00BE1837" w:rsidRDefault="00BE1837">
      <w:pPr>
        <w:rPr>
          <w:rFonts w:eastAsia="Times New Roman" w:cs="Times New Roman"/>
        </w:rPr>
      </w:pPr>
    </w:p>
    <w:p w14:paraId="27314338" w14:textId="77777777" w:rsidR="00267305" w:rsidRDefault="00BE1837">
      <w:pPr>
        <w:rPr>
          <w:rFonts w:eastAsia="Times New Roman" w:cs="Times New Roman"/>
        </w:rPr>
      </w:pPr>
      <w:r>
        <w:rPr>
          <w:rFonts w:eastAsia="Times New Roman" w:cs="Times New Roman"/>
        </w:rPr>
        <w:t xml:space="preserve">Can this kind of sophisticated work be accessible to small as well as large outlets? Yes, because the test subjects were all independent outlets with audiences ranging from 1M to 20K. </w:t>
      </w:r>
    </w:p>
    <w:p w14:paraId="27EC8C45" w14:textId="77777777" w:rsidR="00E7633C" w:rsidRDefault="00E7633C">
      <w:pPr>
        <w:rPr>
          <w:rFonts w:eastAsia="Times New Roman" w:cs="Times New Roman"/>
        </w:rPr>
      </w:pPr>
    </w:p>
    <w:p w14:paraId="38CDED23" w14:textId="77777777" w:rsidR="00E7633C" w:rsidRDefault="00E7633C">
      <w:pPr>
        <w:rPr>
          <w:rFonts w:eastAsia="Times New Roman" w:cs="Times New Roman"/>
        </w:rPr>
      </w:pPr>
      <w:r>
        <w:rPr>
          <w:rFonts w:eastAsia="Times New Roman" w:cs="Times New Roman"/>
        </w:rPr>
        <w:t xml:space="preserve">Qualitative gains. </w:t>
      </w:r>
    </w:p>
    <w:p w14:paraId="4F0F28C9" w14:textId="77777777" w:rsidR="00E7633C" w:rsidRDefault="00E7633C">
      <w:pPr>
        <w:rPr>
          <w:rFonts w:eastAsia="Times New Roman" w:cs="Times New Roman"/>
        </w:rPr>
      </w:pPr>
    </w:p>
    <w:p w14:paraId="139C9564" w14:textId="77777777" w:rsidR="00E7633C" w:rsidRDefault="00E7633C">
      <w:pPr>
        <w:rPr>
          <w:rFonts w:eastAsia="Times New Roman" w:cs="Times New Roman"/>
        </w:rPr>
      </w:pPr>
      <w:r>
        <w:rPr>
          <w:rFonts w:eastAsia="Times New Roman" w:cs="Times New Roman"/>
        </w:rPr>
        <w:t>Next steps.</w:t>
      </w:r>
      <w:bookmarkStart w:id="0" w:name="_GoBack"/>
      <w:bookmarkEnd w:id="0"/>
    </w:p>
    <w:p w14:paraId="791BE628" w14:textId="77777777" w:rsidR="00267305" w:rsidRDefault="00267305">
      <w:pPr>
        <w:rPr>
          <w:rFonts w:eastAsia="Times New Roman" w:cs="Times New Roman"/>
        </w:rPr>
      </w:pPr>
    </w:p>
    <w:p w14:paraId="3E597BA6" w14:textId="77777777" w:rsidR="00267305" w:rsidRPr="00267305" w:rsidRDefault="00267305">
      <w:pPr>
        <w:rPr>
          <w:rFonts w:eastAsia="Times New Roman" w:cs="Times New Roman"/>
        </w:rPr>
      </w:pPr>
    </w:p>
    <w:p w14:paraId="09E97789" w14:textId="77777777" w:rsidR="00267305" w:rsidRPr="00267305" w:rsidRDefault="00267305">
      <w:pPr>
        <w:rPr>
          <w:rFonts w:eastAsia="Times New Roman" w:cs="Times New Roman"/>
        </w:rPr>
      </w:pPr>
    </w:p>
    <w:p w14:paraId="5C9B6948" w14:textId="77777777" w:rsidR="00267305" w:rsidRPr="00BE1837" w:rsidRDefault="00267305" w:rsidP="00267305">
      <w:pPr>
        <w:rPr>
          <w:rFonts w:eastAsia="Times New Roman" w:cs="Times New Roman"/>
          <w:b/>
        </w:rPr>
      </w:pPr>
      <w:r w:rsidRPr="00BE1837">
        <w:rPr>
          <w:rFonts w:eastAsia="Times New Roman" w:cs="Times New Roman"/>
          <w:b/>
        </w:rPr>
        <w:t xml:space="preserve">What will your audience have gained by the time your session is over? * </w:t>
      </w:r>
      <w:r w:rsidRPr="00BE1837">
        <w:rPr>
          <w:rFonts w:cs="Times New Roman"/>
          <w:b/>
        </w:rPr>
        <w:t>E.g., a tip sheet for addressing a common challenge? A list of great reading or training materials to check out on their own? A shared doc to work on? (1500 character limit)</w:t>
      </w:r>
    </w:p>
    <w:p w14:paraId="5122D6EE" w14:textId="77777777" w:rsidR="00267305" w:rsidRDefault="00267305">
      <w:pPr>
        <w:rPr>
          <w:rFonts w:eastAsia="Times New Roman" w:cs="Times New Roman"/>
        </w:rPr>
      </w:pPr>
    </w:p>
    <w:p w14:paraId="409C5841" w14:textId="77777777" w:rsidR="00267305" w:rsidRDefault="00267305">
      <w:pPr>
        <w:rPr>
          <w:rFonts w:eastAsia="Times New Roman" w:cs="Times New Roman"/>
        </w:rPr>
      </w:pPr>
    </w:p>
    <w:p w14:paraId="48F28FC0" w14:textId="77777777" w:rsidR="00267305" w:rsidRDefault="00267305">
      <w:pPr>
        <w:rPr>
          <w:rFonts w:eastAsia="Times New Roman" w:cs="Times New Roman"/>
        </w:rPr>
      </w:pPr>
    </w:p>
    <w:p w14:paraId="1C81A64C" w14:textId="77777777" w:rsidR="00267305" w:rsidRDefault="00267305">
      <w:pPr>
        <w:rPr>
          <w:rFonts w:eastAsia="Times New Roman" w:cs="Times New Roman"/>
        </w:rPr>
      </w:pPr>
    </w:p>
    <w:p w14:paraId="34D57A84" w14:textId="77777777" w:rsidR="00267305" w:rsidRPr="00267305" w:rsidRDefault="00267305">
      <w:pPr>
        <w:rPr>
          <w:rFonts w:eastAsia="Times New Roman" w:cs="Times New Roman"/>
        </w:rPr>
      </w:pPr>
    </w:p>
    <w:p w14:paraId="7CC9E9AC" w14:textId="77777777" w:rsidR="00267305" w:rsidRPr="00BE1837" w:rsidRDefault="00267305" w:rsidP="00267305">
      <w:pPr>
        <w:rPr>
          <w:rFonts w:eastAsia="Times New Roman" w:cs="Times New Roman"/>
          <w:b/>
        </w:rPr>
      </w:pPr>
      <w:r w:rsidRPr="00BE1837">
        <w:rPr>
          <w:rFonts w:eastAsia="Times New Roman" w:cs="Times New Roman"/>
          <w:b/>
        </w:rPr>
        <w:t xml:space="preserve">Please summarize session in a tweet: * </w:t>
      </w:r>
      <w:r w:rsidRPr="00BE1837">
        <w:rPr>
          <w:rFonts w:cs="Times New Roman"/>
          <w:b/>
        </w:rPr>
        <w:t>It helps the program team easily reference your pitch during the selection process. (140 character limit)</w:t>
      </w:r>
    </w:p>
    <w:p w14:paraId="691675E0" w14:textId="77777777" w:rsidR="00267305" w:rsidRDefault="00267305"/>
    <w:p w14:paraId="1DB4FF19" w14:textId="77777777" w:rsidR="00267305" w:rsidRDefault="00267305"/>
    <w:p w14:paraId="43AB2B10" w14:textId="77777777" w:rsidR="00267305" w:rsidRDefault="00267305"/>
    <w:p w14:paraId="189FDB82" w14:textId="77777777" w:rsidR="00267305" w:rsidRDefault="00267305"/>
    <w:p w14:paraId="47B4C3C5" w14:textId="77777777" w:rsidR="00267305" w:rsidRPr="00267305" w:rsidRDefault="00267305"/>
    <w:p w14:paraId="7CC74995" w14:textId="77777777" w:rsidR="00267305" w:rsidRPr="00267305" w:rsidRDefault="00267305"/>
    <w:p w14:paraId="045EE45A" w14:textId="77777777" w:rsidR="00267305" w:rsidRPr="00BE1837" w:rsidRDefault="00267305" w:rsidP="00267305">
      <w:pPr>
        <w:rPr>
          <w:rFonts w:eastAsia="Times New Roman" w:cs="Times New Roman"/>
        </w:rPr>
      </w:pPr>
      <w:r w:rsidRPr="00BE1837">
        <w:rPr>
          <w:rFonts w:eastAsia="Times New Roman" w:cs="Times New Roman"/>
          <w:b/>
        </w:rPr>
        <w:t xml:space="preserve">How does your submission contribute to the diversity of the conference? * </w:t>
      </w:r>
      <w:r w:rsidRPr="00BE1837">
        <w:rPr>
          <w:rFonts w:cs="Times New Roman"/>
          <w:b/>
        </w:rPr>
        <w:t>(1500 character limit)</w:t>
      </w:r>
      <w:r w:rsidR="00BE1837">
        <w:rPr>
          <w:rFonts w:cs="Times New Roman"/>
          <w:b/>
        </w:rPr>
        <w:t xml:space="preserve"> </w:t>
      </w:r>
      <w:r w:rsidR="00BE1837">
        <w:rPr>
          <w:rFonts w:cs="Times New Roman"/>
        </w:rPr>
        <w:t>Few academics present at ONA—this session brings a quantative sociologist into conversation with a second speaker from a sm</w:t>
      </w:r>
    </w:p>
    <w:p w14:paraId="476AF0B1" w14:textId="77777777" w:rsidR="00267305" w:rsidRPr="00267305" w:rsidRDefault="00267305"/>
    <w:sectPr w:rsidR="00267305" w:rsidRPr="0026730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45"/>
    <w:rsid w:val="00267305"/>
    <w:rsid w:val="00743219"/>
    <w:rsid w:val="00750173"/>
    <w:rsid w:val="008B1A45"/>
    <w:rsid w:val="00A156EE"/>
    <w:rsid w:val="00BE1837"/>
    <w:rsid w:val="00E76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FC3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730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730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01754">
      <w:bodyDiv w:val="1"/>
      <w:marLeft w:val="0"/>
      <w:marRight w:val="0"/>
      <w:marTop w:val="0"/>
      <w:marBottom w:val="0"/>
      <w:divBdr>
        <w:top w:val="none" w:sz="0" w:space="0" w:color="auto"/>
        <w:left w:val="none" w:sz="0" w:space="0" w:color="auto"/>
        <w:bottom w:val="none" w:sz="0" w:space="0" w:color="auto"/>
        <w:right w:val="none" w:sz="0" w:space="0" w:color="auto"/>
      </w:divBdr>
    </w:div>
    <w:div w:id="1517118183">
      <w:bodyDiv w:val="1"/>
      <w:marLeft w:val="0"/>
      <w:marRight w:val="0"/>
      <w:marTop w:val="0"/>
      <w:marBottom w:val="0"/>
      <w:divBdr>
        <w:top w:val="none" w:sz="0" w:space="0" w:color="auto"/>
        <w:left w:val="none" w:sz="0" w:space="0" w:color="auto"/>
        <w:bottom w:val="none" w:sz="0" w:space="0" w:color="auto"/>
        <w:right w:val="none" w:sz="0" w:space="0" w:color="auto"/>
      </w:divBdr>
    </w:div>
    <w:div w:id="21336689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195</Words>
  <Characters>1118</Characters>
  <Application>Microsoft Macintosh Word</Application>
  <DocSecurity>0</DocSecurity>
  <Lines>9</Lines>
  <Paragraphs>2</Paragraphs>
  <ScaleCrop>false</ScaleCrop>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2016-03-21T16:01:00Z</dcterms:created>
  <dcterms:modified xsi:type="dcterms:W3CDTF">2016-03-21T17:23:00Z</dcterms:modified>
</cp:coreProperties>
</file>