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8EA49" w14:textId="77777777" w:rsidR="00904C94" w:rsidRPr="00642E5E" w:rsidRDefault="00642E5E">
      <w:pPr>
        <w:rPr>
          <w:b/>
        </w:rPr>
      </w:pPr>
      <w:bookmarkStart w:id="0" w:name="_GoBack"/>
      <w:r w:rsidRPr="00642E5E">
        <w:rPr>
          <w:b/>
        </w:rPr>
        <w:t>Kauai Conversation</w:t>
      </w:r>
      <w:r>
        <w:rPr>
          <w:b/>
        </w:rPr>
        <w:t>: February 10, 2014</w:t>
      </w:r>
    </w:p>
    <w:p w14:paraId="40A0DA98" w14:textId="77777777" w:rsidR="00642E5E" w:rsidRDefault="00642E5E"/>
    <w:p w14:paraId="75EEDE98" w14:textId="77777777" w:rsidR="00642E5E" w:rsidRPr="00642E5E" w:rsidRDefault="00642E5E">
      <w:pPr>
        <w:rPr>
          <w:b/>
        </w:rPr>
      </w:pPr>
      <w:r w:rsidRPr="00642E5E">
        <w:rPr>
          <w:b/>
        </w:rPr>
        <w:t>Introductions</w:t>
      </w:r>
    </w:p>
    <w:p w14:paraId="67DE6434" w14:textId="77777777" w:rsidR="00642E5E" w:rsidRDefault="00642E5E">
      <w:r>
        <w:t>Paul Koberstein</w:t>
      </w:r>
      <w:r w:rsidR="00FE4140">
        <w:t xml:space="preserve"> (Cascade Times OR)</w:t>
      </w:r>
      <w:r>
        <w:t xml:space="preserve">, James Trimarco (Yes!), Dan Hyman (PNS), Ikaika Hussey (Hawaii Independent), Laura and Julie (Care2), Joel Bleistein (In These Times), Maureen </w:t>
      </w:r>
      <w:r w:rsidR="00FE4140">
        <w:t xml:space="preserve">Nandini Mitra </w:t>
      </w:r>
      <w:r>
        <w:t xml:space="preserve">(EIJ), Lark Corbeil (PNS), </w:t>
      </w:r>
      <w:r w:rsidR="00C32007">
        <w:t>Rebekah</w:t>
      </w:r>
      <w:r w:rsidR="00984321">
        <w:t xml:space="preserve"> Wilce</w:t>
      </w:r>
      <w:r w:rsidR="00FE4140">
        <w:t xml:space="preserve"> (CMD), Madeleine Ostrander (independent/The Nation), Mike Ludwig (Truthout)</w:t>
      </w:r>
    </w:p>
    <w:p w14:paraId="59B709D0" w14:textId="77777777" w:rsidR="00FE4140" w:rsidRDefault="00FE4140" w:rsidP="00FE4140"/>
    <w:p w14:paraId="5E00521E" w14:textId="77777777" w:rsidR="00FE4140" w:rsidRDefault="00FE4140" w:rsidP="00FE4140">
      <w:pPr>
        <w:pStyle w:val="ListParagraph"/>
        <w:numPr>
          <w:ilvl w:val="0"/>
          <w:numId w:val="1"/>
        </w:numPr>
      </w:pPr>
      <w:r>
        <w:t>James has gone to Hawaii and filed a long story for Yes, and could jump back in, has much more to write about based on his articles.</w:t>
      </w:r>
    </w:p>
    <w:p w14:paraId="4D5B35C5" w14:textId="77777777" w:rsidR="00FE4140" w:rsidRDefault="00FE4140" w:rsidP="00FE4140">
      <w:pPr>
        <w:pStyle w:val="ListParagraph"/>
        <w:numPr>
          <w:ilvl w:val="0"/>
          <w:numId w:val="1"/>
        </w:numPr>
      </w:pPr>
      <w:r>
        <w:t>Maureen has gone to Hawaii and filed 5 reports plus a longer story, and has more to add.</w:t>
      </w:r>
    </w:p>
    <w:p w14:paraId="3F2A9D7C" w14:textId="77777777" w:rsidR="00FE4140" w:rsidRDefault="00FE4140" w:rsidP="00FE4140">
      <w:pPr>
        <w:pStyle w:val="ListParagraph"/>
        <w:numPr>
          <w:ilvl w:val="0"/>
          <w:numId w:val="1"/>
        </w:numPr>
      </w:pPr>
      <w:r>
        <w:t>Ikaika has been covering the GMO for 5 years, with 2 writers who cover it regularly and a look at how the Kauai and state government have been fighting; also some investigative work into the companies.</w:t>
      </w:r>
    </w:p>
    <w:p w14:paraId="60E86C7F" w14:textId="77777777" w:rsidR="00FE4140" w:rsidRDefault="00FE4140" w:rsidP="00FE4140">
      <w:pPr>
        <w:pStyle w:val="ListParagraph"/>
        <w:numPr>
          <w:ilvl w:val="0"/>
          <w:numId w:val="1"/>
        </w:numPr>
      </w:pPr>
      <w:r>
        <w:t>Joel has not yet done reporting, but we have a reporter who has been working with native people’s issues with mining</w:t>
      </w:r>
    </w:p>
    <w:p w14:paraId="4F9724CB" w14:textId="77777777" w:rsidR="00FE4140" w:rsidRDefault="00FE4140" w:rsidP="00FE4140">
      <w:pPr>
        <w:pStyle w:val="ListParagraph"/>
        <w:numPr>
          <w:ilvl w:val="0"/>
          <w:numId w:val="1"/>
        </w:numPr>
      </w:pPr>
      <w:r>
        <w:t>Lark and Dan are with PNS; they have not yet been able to report on Hawaii; they have been covering GMOs in the states, especially ag states.  Dan covers West Virginia and Arkansas; covers a lot of water quality angles.</w:t>
      </w:r>
    </w:p>
    <w:p w14:paraId="746B65B8" w14:textId="77777777" w:rsidR="00FE4140" w:rsidRDefault="00FE4140" w:rsidP="00FE4140">
      <w:pPr>
        <w:pStyle w:val="ListParagraph"/>
        <w:numPr>
          <w:ilvl w:val="0"/>
          <w:numId w:val="1"/>
        </w:numPr>
      </w:pPr>
      <w:r>
        <w:t xml:space="preserve">Laura and Julie are with Care2. Freelance bloggers have done some pieces. Would like to crosspromote content from other sites and would like to do petitions. </w:t>
      </w:r>
    </w:p>
    <w:p w14:paraId="572A4C36" w14:textId="77777777" w:rsidR="00FE4140" w:rsidRDefault="00FE4140" w:rsidP="00FE4140">
      <w:pPr>
        <w:pStyle w:val="ListParagraph"/>
        <w:numPr>
          <w:ilvl w:val="0"/>
          <w:numId w:val="1"/>
        </w:numPr>
      </w:pPr>
      <w:r>
        <w:t>Paul has covered issues in Hawaii for 10 years; especially interested in how pesticides impact rare species</w:t>
      </w:r>
    </w:p>
    <w:p w14:paraId="0CBAA3F0" w14:textId="77777777" w:rsidR="00FE4140" w:rsidRDefault="00C32007" w:rsidP="00FE4140">
      <w:pPr>
        <w:pStyle w:val="ListParagraph"/>
        <w:numPr>
          <w:ilvl w:val="0"/>
          <w:numId w:val="1"/>
        </w:numPr>
      </w:pPr>
      <w:r>
        <w:t>Rebekah</w:t>
      </w:r>
      <w:r w:rsidR="00FE4140">
        <w:t xml:space="preserve"> has worked on the GMO labeling battle, and they are really interested in digging into the politics around GMO labeling.</w:t>
      </w:r>
    </w:p>
    <w:p w14:paraId="6F2FEC60" w14:textId="77777777" w:rsidR="00FE4140" w:rsidRDefault="00FE4140" w:rsidP="00FE4140">
      <w:pPr>
        <w:pStyle w:val="ListParagraph"/>
        <w:numPr>
          <w:ilvl w:val="0"/>
          <w:numId w:val="1"/>
        </w:numPr>
      </w:pPr>
      <w:r>
        <w:t>Madeleine is interested in doing a piece for the Nation</w:t>
      </w:r>
    </w:p>
    <w:p w14:paraId="1C8C15F0" w14:textId="77777777" w:rsidR="00FE4140" w:rsidRDefault="00FE4140" w:rsidP="00FE4140">
      <w:pPr>
        <w:pStyle w:val="ListParagraph"/>
        <w:numPr>
          <w:ilvl w:val="0"/>
          <w:numId w:val="1"/>
        </w:numPr>
      </w:pPr>
      <w:r>
        <w:t>Mike  has gone to Hawaii a couple of times, and did an in-depth look at the politics around the bill, especially the money/politics nexus, and how state legislators may be pre-empting local laws.</w:t>
      </w:r>
    </w:p>
    <w:p w14:paraId="453263CA" w14:textId="77777777" w:rsidR="00642E5E" w:rsidRDefault="00642E5E"/>
    <w:p w14:paraId="392B20CA" w14:textId="77777777" w:rsidR="00984321" w:rsidRDefault="00984321"/>
    <w:p w14:paraId="4695A825" w14:textId="77777777" w:rsidR="00642E5E" w:rsidRDefault="00642E5E">
      <w:r w:rsidRPr="00984321">
        <w:rPr>
          <w:b/>
        </w:rPr>
        <w:t>Funding</w:t>
      </w:r>
    </w:p>
    <w:p w14:paraId="76606735" w14:textId="77777777" w:rsidR="00642E5E" w:rsidRDefault="00984321">
      <w:r>
        <w:t>Jo Ellen is out of funding; Craig is trying to get more; right now we don’t have funding to disburse. The consensus was that TMC should not do a crowdfunding campaign, but should continue to look for $$ from individual donors.</w:t>
      </w:r>
    </w:p>
    <w:p w14:paraId="6B645F4D" w14:textId="77777777" w:rsidR="00642E5E" w:rsidRDefault="00642E5E"/>
    <w:p w14:paraId="04A90157" w14:textId="77777777" w:rsidR="00642E5E" w:rsidRDefault="00642E5E">
      <w:r w:rsidRPr="00984321">
        <w:rPr>
          <w:b/>
        </w:rPr>
        <w:t>Pool Reporting</w:t>
      </w:r>
    </w:p>
    <w:p w14:paraId="62A51D87" w14:textId="77777777" w:rsidR="00984321" w:rsidRPr="00984321" w:rsidRDefault="00984321">
      <w:pPr>
        <w:rPr>
          <w:u w:val="single"/>
        </w:rPr>
      </w:pPr>
      <w:r w:rsidRPr="00984321">
        <w:rPr>
          <w:u w:val="single"/>
        </w:rPr>
        <w:t xml:space="preserve">Opportunities to report on Labor </w:t>
      </w:r>
    </w:p>
    <w:p w14:paraId="736AA359" w14:textId="77777777" w:rsidR="00984321" w:rsidRDefault="00984321">
      <w:r>
        <w:t xml:space="preserve">Employment agencies; workers from Thailand; people in Kauai need the work and are employed by these companies.  </w:t>
      </w:r>
    </w:p>
    <w:p w14:paraId="5D098F55" w14:textId="77777777" w:rsidR="00984321" w:rsidRDefault="00984321"/>
    <w:p w14:paraId="52CC8F69" w14:textId="77777777" w:rsidR="00984321" w:rsidRPr="00984321" w:rsidRDefault="00984321">
      <w:pPr>
        <w:rPr>
          <w:u w:val="single"/>
        </w:rPr>
      </w:pPr>
      <w:r w:rsidRPr="00984321">
        <w:rPr>
          <w:u w:val="single"/>
        </w:rPr>
        <w:t>Clearing House for Information?</w:t>
      </w:r>
    </w:p>
    <w:p w14:paraId="0CA69FB1" w14:textId="77777777" w:rsidR="00142AEE" w:rsidRDefault="00984321">
      <w:r>
        <w:lastRenderedPageBreak/>
        <w:t>Can we share documents? Centralize information?</w:t>
      </w:r>
      <w:r w:rsidR="00142AEE">
        <w:t xml:space="preserve"> Source watch does that. There are some outside groups that use source watch for that—a portal or hub; or folks could set up a wiki or base camp hub</w:t>
      </w:r>
    </w:p>
    <w:p w14:paraId="6F48F608" w14:textId="77777777" w:rsidR="00142AEE" w:rsidRDefault="00142AEE"/>
    <w:p w14:paraId="5D137B9A" w14:textId="77777777" w:rsidR="00142AEE" w:rsidRPr="00142AEE" w:rsidRDefault="00142AEE">
      <w:pPr>
        <w:rPr>
          <w:u w:val="single"/>
        </w:rPr>
      </w:pPr>
      <w:r w:rsidRPr="00142AEE">
        <w:rPr>
          <w:u w:val="single"/>
        </w:rPr>
        <w:t xml:space="preserve">Fund </w:t>
      </w:r>
      <w:r>
        <w:rPr>
          <w:u w:val="single"/>
        </w:rPr>
        <w:t xml:space="preserve">Joint </w:t>
      </w:r>
      <w:r w:rsidRPr="00142AEE">
        <w:rPr>
          <w:u w:val="single"/>
        </w:rPr>
        <w:t>Investigator for One Month</w:t>
      </w:r>
    </w:p>
    <w:p w14:paraId="4F79B5F6" w14:textId="77777777" w:rsidR="00142AEE" w:rsidRDefault="00142AEE">
      <w:r>
        <w:t>Project needs someone to focus on this for a month or so, and go through the hospital records or track down the science on water samples, or how much $$ the seed companies put into campaigns, something like that.  A month of effort could find a smoking gun. Ikaika says he thinks he could do it.</w:t>
      </w:r>
    </w:p>
    <w:p w14:paraId="0B46713E" w14:textId="77777777" w:rsidR="00142AEE" w:rsidRDefault="00142AEE"/>
    <w:p w14:paraId="287306F4" w14:textId="77777777" w:rsidR="00142AEE" w:rsidRPr="00142AEE" w:rsidRDefault="00142AEE">
      <w:pPr>
        <w:rPr>
          <w:u w:val="single"/>
        </w:rPr>
      </w:pPr>
      <w:r w:rsidRPr="00142AEE">
        <w:rPr>
          <w:u w:val="single"/>
        </w:rPr>
        <w:t>Database Project by HI</w:t>
      </w:r>
    </w:p>
    <w:p w14:paraId="5FDE97A7" w14:textId="77777777" w:rsidR="00142AEE" w:rsidRDefault="00142AEE">
      <w:r>
        <w:t xml:space="preserve">HI is trying to corral $$ in politics in one database. </w:t>
      </w:r>
    </w:p>
    <w:p w14:paraId="796CD9C6" w14:textId="77777777" w:rsidR="00E14F6F" w:rsidRDefault="00E14F6F"/>
    <w:p w14:paraId="5FEB87A6" w14:textId="77777777" w:rsidR="00E14F6F" w:rsidRDefault="00E14F6F"/>
    <w:p w14:paraId="69BFDBEB" w14:textId="77777777" w:rsidR="00E14F6F" w:rsidRPr="00E14F6F" w:rsidRDefault="00E14F6F">
      <w:pPr>
        <w:rPr>
          <w:b/>
        </w:rPr>
      </w:pPr>
      <w:r w:rsidRPr="00E14F6F">
        <w:rPr>
          <w:b/>
        </w:rPr>
        <w:t>What can Jo Ellen do?</w:t>
      </w:r>
    </w:p>
    <w:p w14:paraId="0064C6CD" w14:textId="77777777" w:rsidR="00E14F6F" w:rsidRDefault="00E14F6F">
      <w:r>
        <w:t>Data hub</w:t>
      </w:r>
    </w:p>
    <w:p w14:paraId="352B66B0" w14:textId="77777777" w:rsidR="00E14F6F" w:rsidRDefault="00E14F6F">
      <w:r>
        <w:t>Website to cross-promote material</w:t>
      </w:r>
    </w:p>
    <w:p w14:paraId="5D0F3AF7" w14:textId="77777777" w:rsidR="00E14F6F" w:rsidRDefault="00E14F6F">
      <w:r>
        <w:t>Google news group-send email to group</w:t>
      </w:r>
    </w:p>
    <w:p w14:paraId="2C55F378" w14:textId="77777777" w:rsidR="00E14F6F" w:rsidRDefault="00E14F6F">
      <w:r>
        <w:t>Periodic check-in good if there is a reason to talk; as needed basis</w:t>
      </w:r>
    </w:p>
    <w:p w14:paraId="7869FEFC" w14:textId="77777777" w:rsidR="00E14F6F" w:rsidRDefault="00E14F6F"/>
    <w:p w14:paraId="1567F2D3" w14:textId="77777777" w:rsidR="00E14F6F" w:rsidRDefault="00E14F6F"/>
    <w:p w14:paraId="4FDB4412" w14:textId="77777777" w:rsidR="00142AEE" w:rsidRDefault="00142AEE"/>
    <w:p w14:paraId="29CF41F4" w14:textId="77777777" w:rsidR="00142AEE" w:rsidRDefault="00142AEE"/>
    <w:bookmarkEnd w:id="0"/>
    <w:sectPr w:rsidR="00142AEE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150B3"/>
    <w:multiLevelType w:val="hybridMultilevel"/>
    <w:tmpl w:val="5DB44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E5E"/>
    <w:rsid w:val="00142AEE"/>
    <w:rsid w:val="001813F7"/>
    <w:rsid w:val="004838E2"/>
    <w:rsid w:val="00642E5E"/>
    <w:rsid w:val="00750173"/>
    <w:rsid w:val="00904C94"/>
    <w:rsid w:val="00984321"/>
    <w:rsid w:val="00C32007"/>
    <w:rsid w:val="00E14F6F"/>
    <w:rsid w:val="00FE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53B65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1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446</Words>
  <Characters>2547</Characters>
  <Application>Microsoft Macintosh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2</cp:revision>
  <dcterms:created xsi:type="dcterms:W3CDTF">2014-02-10T21:27:00Z</dcterms:created>
  <dcterms:modified xsi:type="dcterms:W3CDTF">2014-02-11T01:34:00Z</dcterms:modified>
</cp:coreProperties>
</file>