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F4" w:rsidRDefault="002B1EF4" w:rsidP="002B1EF4">
      <w:pPr>
        <w:ind w:left="360"/>
        <w:jc w:val="center"/>
        <w:rPr>
          <w:rFonts w:ascii="Garamond" w:hAnsi="Garamond"/>
        </w:rPr>
      </w:pPr>
      <w:r>
        <w:rPr>
          <w:rFonts w:ascii="Garamond" w:hAnsi="Garamond"/>
          <w:b/>
          <w:noProof/>
        </w:rPr>
        <w:drawing>
          <wp:inline distT="0" distB="0" distL="0" distR="0">
            <wp:extent cx="4826635" cy="1146326"/>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4835573" cy="1148449"/>
                    </a:xfrm>
                    <a:prstGeom prst="rect">
                      <a:avLst/>
                    </a:prstGeom>
                  </pic:spPr>
                </pic:pic>
              </a:graphicData>
            </a:graphic>
          </wp:inline>
        </w:drawing>
      </w:r>
    </w:p>
    <w:p w:rsidR="002B1EF4" w:rsidRDefault="002B1EF4" w:rsidP="002B1EF4">
      <w:pPr>
        <w:ind w:left="360"/>
        <w:jc w:val="center"/>
        <w:rPr>
          <w:rFonts w:ascii="Garamond" w:hAnsi="Garamond"/>
        </w:rPr>
      </w:pPr>
    </w:p>
    <w:p w:rsidR="002B1EF4" w:rsidRDefault="002B1EF4" w:rsidP="002B1EF4">
      <w:pPr>
        <w:ind w:left="360"/>
        <w:jc w:val="center"/>
        <w:rPr>
          <w:rFonts w:ascii="Garamond" w:hAnsi="Garamond"/>
        </w:rPr>
      </w:pPr>
    </w:p>
    <w:p w:rsidR="002B1EF4" w:rsidRPr="00666AC3" w:rsidRDefault="002B1EF4" w:rsidP="002B1EF4">
      <w:pPr>
        <w:ind w:left="360"/>
        <w:jc w:val="center"/>
        <w:rPr>
          <w:rFonts w:ascii="Garamond" w:hAnsi="Garamond"/>
          <w:sz w:val="28"/>
        </w:rPr>
      </w:pPr>
      <w:r w:rsidRPr="00666AC3">
        <w:rPr>
          <w:rFonts w:ascii="Garamond" w:hAnsi="Garamond"/>
          <w:b/>
          <w:sz w:val="28"/>
        </w:rPr>
        <w:t>Media Policy Education and Reporting Pilot Program Application</w:t>
      </w:r>
    </w:p>
    <w:p w:rsidR="002B1EF4" w:rsidRDefault="002B1EF4" w:rsidP="002B1EF4">
      <w:pPr>
        <w:jc w:val="center"/>
        <w:rPr>
          <w:rFonts w:ascii="Garamond" w:hAnsi="Garamond"/>
          <w:b/>
        </w:rPr>
      </w:pPr>
      <w:r>
        <w:rPr>
          <w:rFonts w:ascii="Garamond" w:hAnsi="Garamond"/>
          <w:b/>
        </w:rPr>
        <w:t>Application Deadline: January 26</w:t>
      </w:r>
    </w:p>
    <w:p w:rsidR="002B1EF4" w:rsidRDefault="002B1EF4" w:rsidP="002B1EF4">
      <w:pPr>
        <w:jc w:val="center"/>
        <w:rPr>
          <w:rFonts w:ascii="Garamond" w:hAnsi="Garamond"/>
          <w:b/>
        </w:rPr>
      </w:pPr>
      <w:r>
        <w:rPr>
          <w:rFonts w:ascii="Garamond" w:hAnsi="Garamond"/>
          <w:b/>
        </w:rPr>
        <w:t xml:space="preserve">Return to: Tracy Van Slyke, </w:t>
      </w:r>
      <w:hyperlink r:id="rId6" w:history="1">
        <w:r w:rsidRPr="00A80239">
          <w:rPr>
            <w:rStyle w:val="Hyperlink"/>
            <w:rFonts w:ascii="Garamond" w:hAnsi="Garamond"/>
            <w:b/>
          </w:rPr>
          <w:t>tracy@themediaconsortium.com</w:t>
        </w:r>
      </w:hyperlink>
      <w:r>
        <w:rPr>
          <w:rFonts w:ascii="Garamond" w:hAnsi="Garamond"/>
          <w:b/>
        </w:rPr>
        <w:t xml:space="preserve"> </w:t>
      </w:r>
    </w:p>
    <w:p w:rsidR="002B1EF4" w:rsidRPr="004F0120" w:rsidRDefault="002B1EF4" w:rsidP="002B1EF4">
      <w:pPr>
        <w:jc w:val="center"/>
        <w:rPr>
          <w:rFonts w:ascii="Garamond" w:hAnsi="Garamond"/>
          <w:i/>
          <w:sz w:val="20"/>
        </w:rPr>
      </w:pPr>
      <w:r>
        <w:rPr>
          <w:rFonts w:ascii="Garamond" w:hAnsi="Garamond"/>
          <w:i/>
          <w:sz w:val="20"/>
        </w:rPr>
        <w:t>Application Length Limit: 4 pages</w:t>
      </w:r>
    </w:p>
    <w:p w:rsidR="002B1EF4" w:rsidRPr="00CD0234" w:rsidRDefault="002B1EF4" w:rsidP="002B1EF4">
      <w:pPr>
        <w:rPr>
          <w:rFonts w:ascii="Garamond" w:hAnsi="Garamond"/>
        </w:rPr>
      </w:pPr>
    </w:p>
    <w:p w:rsidR="002B1EF4" w:rsidRPr="00CD0234" w:rsidRDefault="002B1EF4" w:rsidP="002B1EF4">
      <w:pPr>
        <w:rPr>
          <w:rFonts w:ascii="Garamond" w:hAnsi="Garamond"/>
        </w:rPr>
      </w:pPr>
      <w:r w:rsidRPr="00CD0234">
        <w:rPr>
          <w:rFonts w:ascii="Garamond" w:hAnsi="Garamond"/>
        </w:rPr>
        <w:t>Name: _</w:t>
      </w:r>
      <w:r w:rsidR="00E118B2">
        <w:rPr>
          <w:rFonts w:ascii="Garamond" w:hAnsi="Garamond"/>
        </w:rPr>
        <w:t>Jason Abbruzzese</w:t>
      </w:r>
      <w:r w:rsidRPr="00CD0234">
        <w:rPr>
          <w:rFonts w:ascii="Garamond" w:hAnsi="Garamond"/>
        </w:rPr>
        <w:t>________________________________</w:t>
      </w:r>
      <w:r w:rsidRPr="00CD0234">
        <w:rPr>
          <w:rFonts w:ascii="Garamond" w:hAnsi="Garamond"/>
        </w:rPr>
        <w:br/>
      </w:r>
    </w:p>
    <w:p w:rsidR="002B1EF4" w:rsidRPr="00CD0234" w:rsidRDefault="002B1EF4" w:rsidP="002B1EF4">
      <w:pPr>
        <w:rPr>
          <w:rFonts w:ascii="Garamond" w:hAnsi="Garamond"/>
        </w:rPr>
      </w:pPr>
      <w:r w:rsidRPr="00CD0234">
        <w:rPr>
          <w:rFonts w:ascii="Garamond" w:hAnsi="Garamond"/>
        </w:rPr>
        <w:t>Title: __</w:t>
      </w:r>
      <w:r w:rsidR="00E118B2">
        <w:rPr>
          <w:rFonts w:ascii="Garamond" w:hAnsi="Garamond"/>
        </w:rPr>
        <w:t>Development Director</w:t>
      </w:r>
      <w:r w:rsidRPr="00CD0234">
        <w:rPr>
          <w:rFonts w:ascii="Garamond" w:hAnsi="Garamond"/>
        </w:rPr>
        <w:t>_________________________________</w:t>
      </w:r>
      <w:r w:rsidRPr="00CD0234">
        <w:rPr>
          <w:rFonts w:ascii="Garamond" w:hAnsi="Garamond"/>
        </w:rPr>
        <w:br/>
      </w:r>
    </w:p>
    <w:p w:rsidR="002B1EF4" w:rsidRPr="00CD0234" w:rsidRDefault="002B1EF4" w:rsidP="002B1EF4">
      <w:pPr>
        <w:rPr>
          <w:rFonts w:ascii="Garamond" w:hAnsi="Garamond"/>
        </w:rPr>
      </w:pPr>
      <w:r w:rsidRPr="00CD0234">
        <w:rPr>
          <w:rFonts w:ascii="Garamond" w:hAnsi="Garamond"/>
        </w:rPr>
        <w:t>Organization: ___</w:t>
      </w:r>
      <w:r w:rsidR="00E118B2">
        <w:rPr>
          <w:rFonts w:ascii="Garamond" w:hAnsi="Garamond"/>
        </w:rPr>
        <w:t>GRITtv with Laura Flanders</w:t>
      </w:r>
      <w:r w:rsidRPr="00CD0234">
        <w:rPr>
          <w:rFonts w:ascii="Garamond" w:hAnsi="Garamond"/>
        </w:rPr>
        <w:t>________________________________</w:t>
      </w:r>
    </w:p>
    <w:p w:rsidR="002B1EF4" w:rsidRPr="00CD0234" w:rsidRDefault="002B1EF4" w:rsidP="002B1EF4">
      <w:pPr>
        <w:rPr>
          <w:rFonts w:ascii="Garamond" w:hAnsi="Garamond"/>
        </w:rPr>
      </w:pPr>
    </w:p>
    <w:p w:rsidR="00E118B2" w:rsidRDefault="002B1EF4" w:rsidP="002B1EF4">
      <w:pPr>
        <w:rPr>
          <w:rFonts w:ascii="Garamond" w:hAnsi="Garamond"/>
        </w:rPr>
      </w:pPr>
      <w:r w:rsidRPr="00CD0234">
        <w:rPr>
          <w:rFonts w:ascii="Garamond" w:hAnsi="Garamond"/>
        </w:rPr>
        <w:t>Will you be</w:t>
      </w:r>
      <w:r>
        <w:rPr>
          <w:rFonts w:ascii="Garamond" w:hAnsi="Garamond"/>
        </w:rPr>
        <w:t xml:space="preserve"> responsible for overseeing the</w:t>
      </w:r>
      <w:r w:rsidRPr="00CD0234">
        <w:rPr>
          <w:rFonts w:ascii="Garamond" w:hAnsi="Garamond"/>
        </w:rPr>
        <w:t xml:space="preserve"> program at your organization?</w:t>
      </w:r>
    </w:p>
    <w:p w:rsidR="00E118B2" w:rsidRDefault="00E118B2" w:rsidP="002B1EF4">
      <w:pPr>
        <w:rPr>
          <w:rFonts w:ascii="Garamond" w:hAnsi="Garamond"/>
        </w:rPr>
      </w:pPr>
    </w:p>
    <w:p w:rsidR="002B1EF4" w:rsidRPr="00CD0234" w:rsidRDefault="00E118B2" w:rsidP="002B1EF4">
      <w:pPr>
        <w:rPr>
          <w:rFonts w:ascii="Garamond" w:hAnsi="Garamond"/>
        </w:rPr>
      </w:pPr>
      <w:r>
        <w:rPr>
          <w:rFonts w:ascii="Garamond" w:hAnsi="Garamond"/>
        </w:rPr>
        <w:t>Yes.</w:t>
      </w:r>
    </w:p>
    <w:p w:rsidR="002B1EF4" w:rsidRPr="00CD0234" w:rsidRDefault="002B1EF4" w:rsidP="002B1EF4">
      <w:pPr>
        <w:rPr>
          <w:rFonts w:ascii="Garamond" w:hAnsi="Garamond"/>
        </w:rPr>
      </w:pPr>
    </w:p>
    <w:p w:rsidR="002B1EF4" w:rsidRPr="00CD0234" w:rsidRDefault="002B1EF4" w:rsidP="002B1EF4">
      <w:pPr>
        <w:rPr>
          <w:rFonts w:ascii="Garamond" w:hAnsi="Garamond"/>
        </w:rPr>
      </w:pPr>
      <w:r w:rsidRPr="00CD0234">
        <w:rPr>
          <w:rFonts w:ascii="Garamond" w:hAnsi="Garamond"/>
        </w:rPr>
        <w:t>If no, please enter name and title here: ______________________________________________</w:t>
      </w:r>
    </w:p>
    <w:p w:rsidR="002B1EF4" w:rsidRPr="00CD0234" w:rsidRDefault="002B1EF4" w:rsidP="002B1EF4">
      <w:pPr>
        <w:rPr>
          <w:rFonts w:ascii="Garamond" w:hAnsi="Garamond"/>
        </w:rPr>
      </w:pPr>
    </w:p>
    <w:p w:rsidR="002B1EF4" w:rsidRPr="00CD0234" w:rsidRDefault="002B1EF4" w:rsidP="002B1EF4">
      <w:pPr>
        <w:rPr>
          <w:rFonts w:ascii="Garamond" w:hAnsi="Garamond"/>
        </w:rPr>
      </w:pPr>
      <w:r w:rsidRPr="00CD0234">
        <w:rPr>
          <w:rFonts w:ascii="Garamond" w:hAnsi="Garamond"/>
        </w:rPr>
        <w:t>If you have read and agree to the requirements to the program, please mark X here</w:t>
      </w:r>
      <w:r>
        <w:rPr>
          <w:rFonts w:ascii="Garamond" w:hAnsi="Garamond"/>
        </w:rPr>
        <w:t>:</w:t>
      </w:r>
      <w:r w:rsidRPr="00CD0234">
        <w:rPr>
          <w:rFonts w:ascii="Garamond" w:hAnsi="Garamond"/>
        </w:rPr>
        <w:t xml:space="preserve"> ____</w:t>
      </w:r>
      <w:r w:rsidR="00E118B2">
        <w:rPr>
          <w:rFonts w:ascii="Garamond" w:hAnsi="Garamond"/>
        </w:rPr>
        <w:t>X</w:t>
      </w:r>
      <w:r w:rsidRPr="00CD0234">
        <w:rPr>
          <w:rFonts w:ascii="Garamond" w:hAnsi="Garamond"/>
        </w:rPr>
        <w:t>_______</w:t>
      </w:r>
    </w:p>
    <w:p w:rsidR="002B1EF4" w:rsidRPr="00CD0234" w:rsidRDefault="002B1EF4" w:rsidP="002B1EF4">
      <w:pPr>
        <w:rPr>
          <w:rFonts w:ascii="Garamond" w:hAnsi="Garamond"/>
        </w:rPr>
      </w:pPr>
    </w:p>
    <w:p w:rsidR="00E118B2" w:rsidRDefault="002B1EF4" w:rsidP="00E118B2">
      <w:pPr>
        <w:pStyle w:val="ListParagraph"/>
        <w:numPr>
          <w:ilvl w:val="0"/>
          <w:numId w:val="2"/>
        </w:numPr>
        <w:rPr>
          <w:rFonts w:ascii="Garamond" w:hAnsi="Garamond"/>
          <w:i/>
        </w:rPr>
      </w:pPr>
      <w:r w:rsidRPr="00E118B2">
        <w:rPr>
          <w:rFonts w:ascii="Garamond" w:hAnsi="Garamond"/>
        </w:rPr>
        <w:t xml:space="preserve">Why is your organization interested in reporting on the topic of media policy? </w:t>
      </w:r>
      <w:r w:rsidRPr="00E118B2">
        <w:rPr>
          <w:rFonts w:ascii="Garamond" w:hAnsi="Garamond"/>
        </w:rPr>
        <w:br/>
      </w:r>
      <w:r w:rsidRPr="00E118B2">
        <w:rPr>
          <w:rFonts w:ascii="Garamond" w:hAnsi="Garamond"/>
          <w:i/>
        </w:rPr>
        <w:t>350 words or less</w:t>
      </w:r>
    </w:p>
    <w:p w:rsidR="00E118B2" w:rsidRPr="00E118B2" w:rsidRDefault="00E118B2" w:rsidP="00E118B2">
      <w:pPr>
        <w:pStyle w:val="ListParagraph"/>
        <w:rPr>
          <w:rFonts w:ascii="Garamond" w:hAnsi="Garamond"/>
          <w:i/>
        </w:rPr>
      </w:pPr>
    </w:p>
    <w:p w:rsidR="00E118B2" w:rsidRDefault="00E118B2" w:rsidP="00E118B2">
      <w:pPr>
        <w:rPr>
          <w:rFonts w:ascii="Garamond" w:hAnsi="Garamond"/>
        </w:rPr>
      </w:pPr>
      <w:r>
        <w:rPr>
          <w:rFonts w:ascii="Garamond" w:hAnsi="Garamond"/>
        </w:rPr>
        <w:t xml:space="preserve">GRITtv with Laura Flanders has already established itself as a leader of media policy coverage and analysis. Seen across the country on Free Speech TV, a variety of public and local cable stations, and Bridges TV, GRITtv regularly asks the tough questions about the direction of modern media. </w:t>
      </w:r>
    </w:p>
    <w:p w:rsidR="00E118B2" w:rsidRDefault="00E118B2" w:rsidP="00E118B2">
      <w:pPr>
        <w:rPr>
          <w:rFonts w:ascii="Garamond" w:hAnsi="Garamond"/>
        </w:rPr>
      </w:pPr>
    </w:p>
    <w:p w:rsidR="002B1EF4" w:rsidRPr="00CD0234" w:rsidRDefault="002B1EF4" w:rsidP="002B1EF4">
      <w:pPr>
        <w:rPr>
          <w:rFonts w:ascii="Garamond" w:hAnsi="Garamond"/>
        </w:rPr>
      </w:pPr>
    </w:p>
    <w:p w:rsidR="002B1EF4" w:rsidRPr="00CD0234" w:rsidRDefault="002B1EF4" w:rsidP="002B1EF4">
      <w:pPr>
        <w:rPr>
          <w:rFonts w:ascii="Garamond" w:hAnsi="Garamond"/>
        </w:rPr>
      </w:pPr>
    </w:p>
    <w:p w:rsidR="002B1EF4" w:rsidRPr="00CD0234" w:rsidRDefault="002B1EF4" w:rsidP="002B1EF4">
      <w:pPr>
        <w:rPr>
          <w:rFonts w:ascii="Garamond" w:hAnsi="Garamond"/>
        </w:rPr>
      </w:pPr>
    </w:p>
    <w:p w:rsidR="002B1EF4" w:rsidRDefault="002B1EF4" w:rsidP="002B1EF4">
      <w:pPr>
        <w:rPr>
          <w:rFonts w:ascii="Garamond" w:hAnsi="Garamond"/>
        </w:rPr>
      </w:pPr>
    </w:p>
    <w:p w:rsidR="002B1EF4" w:rsidRDefault="002B1EF4" w:rsidP="002B1EF4">
      <w:pPr>
        <w:rPr>
          <w:rFonts w:ascii="Garamond" w:hAnsi="Garamond"/>
        </w:rPr>
      </w:pPr>
    </w:p>
    <w:p w:rsidR="002B1EF4" w:rsidRDefault="002B1EF4" w:rsidP="002B1EF4">
      <w:pPr>
        <w:rPr>
          <w:rFonts w:ascii="Garamond" w:hAnsi="Garamond"/>
        </w:rPr>
      </w:pPr>
    </w:p>
    <w:p w:rsidR="002B1EF4" w:rsidRPr="00CD0234" w:rsidRDefault="002B1EF4" w:rsidP="002B1EF4">
      <w:pPr>
        <w:rPr>
          <w:rFonts w:ascii="Garamond" w:hAnsi="Garamond"/>
        </w:rPr>
      </w:pPr>
      <w:r w:rsidRPr="00CD0234">
        <w:rPr>
          <w:rFonts w:ascii="Garamond" w:hAnsi="Garamond"/>
        </w:rPr>
        <w:t>2. Has your organization reported on this topic in the past?</w:t>
      </w:r>
      <w:r>
        <w:rPr>
          <w:rFonts w:ascii="Garamond" w:hAnsi="Garamond"/>
        </w:rPr>
        <w:br/>
        <w:t xml:space="preserve">Yes </w:t>
      </w:r>
      <w:r w:rsidRPr="00CD0234">
        <w:rPr>
          <w:rFonts w:ascii="Garamond" w:hAnsi="Garamond"/>
        </w:rPr>
        <w:t>____</w:t>
      </w:r>
      <w:r w:rsidR="00E118B2">
        <w:rPr>
          <w:rFonts w:ascii="Garamond" w:hAnsi="Garamond"/>
        </w:rPr>
        <w:t>X</w:t>
      </w:r>
      <w:r w:rsidRPr="00CD0234">
        <w:rPr>
          <w:rFonts w:ascii="Garamond" w:hAnsi="Garamond"/>
        </w:rPr>
        <w:t>____</w:t>
      </w:r>
    </w:p>
    <w:p w:rsidR="002B1EF4" w:rsidRDefault="002B1EF4" w:rsidP="002B1EF4">
      <w:pPr>
        <w:rPr>
          <w:rFonts w:ascii="Garamond" w:hAnsi="Garamond"/>
        </w:rPr>
      </w:pPr>
      <w:r w:rsidRPr="00CD0234">
        <w:rPr>
          <w:rFonts w:ascii="Garamond" w:hAnsi="Garamond"/>
        </w:rPr>
        <w:t>No ________</w:t>
      </w:r>
      <w:r w:rsidRPr="00CD0234">
        <w:rPr>
          <w:rFonts w:ascii="Garamond" w:hAnsi="Garamond"/>
        </w:rPr>
        <w:br/>
      </w:r>
    </w:p>
    <w:p w:rsidR="00E118B2" w:rsidRDefault="002B1EF4" w:rsidP="002B1EF4">
      <w:pPr>
        <w:rPr>
          <w:rFonts w:ascii="Garamond" w:hAnsi="Garamond"/>
        </w:rPr>
      </w:pPr>
      <w:r w:rsidRPr="00CD0234">
        <w:rPr>
          <w:rFonts w:ascii="Garamond" w:hAnsi="Garamond"/>
        </w:rPr>
        <w:t>If so, please share headlines and links to past reporting over past year</w:t>
      </w:r>
    </w:p>
    <w:p w:rsidR="002B1EF4" w:rsidRDefault="002B1EF4" w:rsidP="002B1EF4">
      <w:pPr>
        <w:rPr>
          <w:rFonts w:ascii="Garamond" w:hAnsi="Garamond"/>
        </w:rPr>
      </w:pPr>
    </w:p>
    <w:p w:rsidR="00E118B2" w:rsidRPr="00E118B2" w:rsidRDefault="00E118B2" w:rsidP="00E118B2">
      <w:pPr>
        <w:pStyle w:val="Heading2"/>
        <w:spacing w:before="2" w:after="2"/>
        <w:rPr>
          <w:rFonts w:asciiTheme="minorHAnsi" w:hAnsiTheme="minorHAnsi"/>
          <w:sz w:val="24"/>
        </w:rPr>
      </w:pPr>
      <w:hyperlink r:id="rId7" w:history="1">
        <w:r w:rsidRPr="00E118B2">
          <w:rPr>
            <w:rStyle w:val="Hyperlink"/>
            <w:rFonts w:asciiTheme="minorHAnsi" w:hAnsiTheme="minorHAnsi"/>
            <w:sz w:val="24"/>
          </w:rPr>
          <w:t>Fals</w:t>
        </w:r>
        <w:r w:rsidRPr="00E118B2">
          <w:rPr>
            <w:rStyle w:val="Hyperlink"/>
            <w:rFonts w:asciiTheme="minorHAnsi" w:hAnsiTheme="minorHAnsi"/>
            <w:sz w:val="24"/>
          </w:rPr>
          <w:t>e</w:t>
        </w:r>
        <w:r w:rsidRPr="00E118B2">
          <w:rPr>
            <w:rStyle w:val="Hyperlink"/>
            <w:rFonts w:asciiTheme="minorHAnsi" w:hAnsiTheme="minorHAnsi"/>
            <w:sz w:val="24"/>
          </w:rPr>
          <w:t xml:space="preserve"> Equivalencies and Right-Wing Buzzwords</w:t>
        </w:r>
      </w:hyperlink>
    </w:p>
    <w:p w:rsidR="00E118B2" w:rsidRPr="00E118B2" w:rsidRDefault="00E118B2" w:rsidP="00E118B2">
      <w:pPr>
        <w:pStyle w:val="Heading2"/>
        <w:spacing w:before="2" w:after="2"/>
        <w:rPr>
          <w:rFonts w:asciiTheme="minorHAnsi" w:hAnsiTheme="minorHAnsi"/>
          <w:sz w:val="24"/>
        </w:rPr>
      </w:pPr>
      <w:hyperlink r:id="rId8" w:history="1">
        <w:r w:rsidRPr="00E118B2">
          <w:rPr>
            <w:rStyle w:val="Hyperlink"/>
            <w:rFonts w:asciiTheme="minorHAnsi" w:hAnsiTheme="minorHAnsi"/>
            <w:sz w:val="24"/>
          </w:rPr>
          <w:t xml:space="preserve">Violent Rhetoric and Gabrielle </w:t>
        </w:r>
        <w:proofErr w:type="spellStart"/>
        <w:r w:rsidRPr="00E118B2">
          <w:rPr>
            <w:rStyle w:val="Hyperlink"/>
            <w:rFonts w:asciiTheme="minorHAnsi" w:hAnsiTheme="minorHAnsi"/>
            <w:sz w:val="24"/>
          </w:rPr>
          <w:t>Giffords</w:t>
        </w:r>
        <w:proofErr w:type="spellEnd"/>
      </w:hyperlink>
    </w:p>
    <w:p w:rsidR="00E118B2" w:rsidRPr="00E118B2" w:rsidRDefault="00E118B2" w:rsidP="00E118B2">
      <w:pPr>
        <w:pStyle w:val="Heading2"/>
        <w:spacing w:before="2" w:after="2"/>
        <w:rPr>
          <w:rFonts w:asciiTheme="minorHAnsi" w:hAnsiTheme="minorHAnsi"/>
          <w:sz w:val="24"/>
        </w:rPr>
      </w:pPr>
      <w:hyperlink r:id="rId9" w:history="1">
        <w:r w:rsidRPr="00E118B2">
          <w:rPr>
            <w:rStyle w:val="Hyperlink"/>
            <w:rFonts w:asciiTheme="minorHAnsi" w:hAnsiTheme="minorHAnsi"/>
            <w:sz w:val="24"/>
          </w:rPr>
          <w:t>Talking Television</w:t>
        </w:r>
      </w:hyperlink>
    </w:p>
    <w:p w:rsidR="00E118B2" w:rsidRPr="00E118B2" w:rsidRDefault="00E118B2" w:rsidP="00E118B2">
      <w:pPr>
        <w:pStyle w:val="Heading3"/>
        <w:spacing w:before="2" w:after="2"/>
        <w:rPr>
          <w:rFonts w:asciiTheme="minorHAnsi" w:hAnsiTheme="minorHAnsi"/>
        </w:rPr>
      </w:pPr>
      <w:hyperlink r:id="rId10" w:history="1">
        <w:r w:rsidRPr="00E118B2">
          <w:rPr>
            <w:rStyle w:val="Hyperlink"/>
            <w:rFonts w:asciiTheme="minorHAnsi" w:hAnsiTheme="minorHAnsi"/>
          </w:rPr>
          <w:t>New Media and the Truth in Israel &amp; Palestine</w:t>
        </w:r>
      </w:hyperlink>
    </w:p>
    <w:p w:rsidR="00E118B2" w:rsidRPr="00E118B2" w:rsidRDefault="00E118B2" w:rsidP="00E118B2">
      <w:pPr>
        <w:pStyle w:val="Heading3"/>
        <w:spacing w:before="2" w:after="2"/>
        <w:rPr>
          <w:rFonts w:asciiTheme="minorHAnsi" w:hAnsiTheme="minorHAnsi"/>
        </w:rPr>
      </w:pPr>
      <w:hyperlink r:id="rId11" w:history="1">
        <w:r w:rsidRPr="00E118B2">
          <w:rPr>
            <w:rStyle w:val="Hyperlink"/>
            <w:rFonts w:asciiTheme="minorHAnsi" w:hAnsiTheme="minorHAnsi"/>
          </w:rPr>
          <w:t>Money Media Miss the Point (Again)</w:t>
        </w:r>
      </w:hyperlink>
    </w:p>
    <w:p w:rsidR="00E118B2" w:rsidRPr="00E118B2" w:rsidRDefault="00E118B2" w:rsidP="00E118B2">
      <w:pPr>
        <w:pStyle w:val="Heading2"/>
        <w:spacing w:before="2" w:after="2"/>
        <w:rPr>
          <w:rFonts w:asciiTheme="minorHAnsi" w:hAnsiTheme="minorHAnsi"/>
          <w:sz w:val="24"/>
        </w:rPr>
      </w:pPr>
    </w:p>
    <w:p w:rsidR="002B1EF4" w:rsidRPr="00CD0234" w:rsidRDefault="00E118B2" w:rsidP="002B1EF4">
      <w:pPr>
        <w:rPr>
          <w:rFonts w:ascii="Garamond" w:hAnsi="Garamond"/>
        </w:rPr>
      </w:pPr>
      <w:r>
        <w:rPr>
          <w:rFonts w:ascii="Garamond" w:hAnsi="Garamond"/>
        </w:rPr>
        <w:t>(Many more at www.grittv.org)</w:t>
      </w:r>
    </w:p>
    <w:p w:rsidR="002B1EF4" w:rsidRDefault="002B1EF4" w:rsidP="002B1EF4">
      <w:pPr>
        <w:rPr>
          <w:rFonts w:ascii="Garamond" w:hAnsi="Garamond"/>
        </w:rPr>
      </w:pPr>
    </w:p>
    <w:p w:rsidR="002B1EF4" w:rsidRDefault="002B1EF4" w:rsidP="002B1EF4">
      <w:pPr>
        <w:rPr>
          <w:rFonts w:ascii="Garamond" w:hAnsi="Garamond"/>
        </w:rPr>
      </w:pPr>
    </w:p>
    <w:p w:rsidR="002B1EF4" w:rsidRDefault="002B1EF4" w:rsidP="002B1EF4">
      <w:pPr>
        <w:rPr>
          <w:rFonts w:ascii="Garamond" w:hAnsi="Garamond"/>
        </w:rPr>
      </w:pPr>
    </w:p>
    <w:p w:rsidR="002B1EF4" w:rsidRPr="00CD0234" w:rsidRDefault="002B1EF4" w:rsidP="002B1EF4">
      <w:pPr>
        <w:rPr>
          <w:rFonts w:ascii="Garamond" w:hAnsi="Garamond"/>
        </w:rPr>
      </w:pPr>
      <w:r w:rsidRPr="00CD0234">
        <w:rPr>
          <w:rFonts w:ascii="Garamond" w:hAnsi="Garamond"/>
        </w:rPr>
        <w:t>3. Please provide a quick snapshot of your audience:</w:t>
      </w:r>
    </w:p>
    <w:p w:rsidR="002B1EF4" w:rsidRPr="00CD0234" w:rsidRDefault="002B1EF4" w:rsidP="002B1EF4">
      <w:pPr>
        <w:ind w:left="720"/>
        <w:rPr>
          <w:rFonts w:ascii="Garamond" w:hAnsi="Garamond"/>
        </w:rPr>
      </w:pPr>
      <w:r w:rsidRPr="00CD0234">
        <w:rPr>
          <w:rFonts w:ascii="Garamond" w:hAnsi="Garamond"/>
        </w:rPr>
        <w:t>Size:  (i.e. print, online, viewers, listeners e-list, twitter followers, Facebook fans, etc…)</w:t>
      </w:r>
      <w:r w:rsidRPr="00CD0234">
        <w:rPr>
          <w:rFonts w:ascii="Garamond" w:hAnsi="Garamond"/>
        </w:rPr>
        <w:br/>
      </w:r>
    </w:p>
    <w:p w:rsidR="002B1EF4" w:rsidRPr="00CD0234" w:rsidRDefault="002B1EF4" w:rsidP="002B1EF4">
      <w:pPr>
        <w:ind w:left="720"/>
        <w:rPr>
          <w:rFonts w:ascii="Garamond" w:hAnsi="Garamond"/>
        </w:rPr>
      </w:pPr>
      <w:r w:rsidRPr="00CD0234">
        <w:rPr>
          <w:rFonts w:ascii="Garamond" w:hAnsi="Garamond"/>
        </w:rPr>
        <w:t>Geographic Distribution:</w:t>
      </w:r>
      <w:r w:rsidR="00E118B2">
        <w:rPr>
          <w:rFonts w:ascii="Garamond" w:hAnsi="Garamond"/>
        </w:rPr>
        <w:t xml:space="preserve"> Nationally on television. </w:t>
      </w:r>
      <w:proofErr w:type="gramStart"/>
      <w:r w:rsidR="00E118B2">
        <w:rPr>
          <w:rFonts w:ascii="Garamond" w:hAnsi="Garamond"/>
        </w:rPr>
        <w:t>Roughly 30,000 segment views per week.</w:t>
      </w:r>
      <w:proofErr w:type="gramEnd"/>
      <w:r w:rsidR="00E118B2">
        <w:rPr>
          <w:rFonts w:ascii="Garamond" w:hAnsi="Garamond"/>
        </w:rPr>
        <w:t xml:space="preserve"> 2,593 twitter followers (Laura Flanders has 3,372). </w:t>
      </w:r>
      <w:proofErr w:type="gramStart"/>
      <w:r w:rsidR="00E118B2">
        <w:rPr>
          <w:rFonts w:ascii="Garamond" w:hAnsi="Garamond"/>
        </w:rPr>
        <w:t xml:space="preserve">2,533 </w:t>
      </w:r>
      <w:proofErr w:type="spellStart"/>
      <w:r w:rsidR="00E118B2">
        <w:rPr>
          <w:rFonts w:ascii="Garamond" w:hAnsi="Garamond"/>
        </w:rPr>
        <w:t>facebook</w:t>
      </w:r>
      <w:proofErr w:type="spellEnd"/>
      <w:r w:rsidR="00E118B2">
        <w:rPr>
          <w:rFonts w:ascii="Garamond" w:hAnsi="Garamond"/>
        </w:rPr>
        <w:t xml:space="preserve"> fans.</w:t>
      </w:r>
      <w:proofErr w:type="gramEnd"/>
      <w:r w:rsidR="00E118B2">
        <w:rPr>
          <w:rFonts w:ascii="Garamond" w:hAnsi="Garamond"/>
        </w:rPr>
        <w:t xml:space="preserve"> </w:t>
      </w:r>
      <w:r w:rsidRPr="00CD0234">
        <w:rPr>
          <w:rFonts w:ascii="Garamond" w:hAnsi="Garamond"/>
        </w:rPr>
        <w:br/>
      </w:r>
    </w:p>
    <w:p w:rsidR="002B1EF4" w:rsidRPr="00CD0234" w:rsidRDefault="002B1EF4" w:rsidP="002B1EF4">
      <w:pPr>
        <w:ind w:left="720"/>
        <w:rPr>
          <w:rFonts w:ascii="Garamond" w:hAnsi="Garamond"/>
        </w:rPr>
      </w:pPr>
      <w:r w:rsidRPr="00CD0234">
        <w:rPr>
          <w:rFonts w:ascii="Garamond" w:hAnsi="Garamond"/>
        </w:rPr>
        <w:t>Demographics:</w:t>
      </w:r>
      <w:r w:rsidR="00E118B2">
        <w:rPr>
          <w:rFonts w:ascii="Garamond" w:hAnsi="Garamond"/>
        </w:rPr>
        <w:t xml:space="preserve"> </w:t>
      </w:r>
      <w:r w:rsidRPr="00CD0234">
        <w:rPr>
          <w:rFonts w:ascii="Garamond" w:hAnsi="Garamond"/>
        </w:rPr>
        <w:tab/>
      </w:r>
    </w:p>
    <w:p w:rsidR="002B1EF4" w:rsidRPr="00CD0234" w:rsidRDefault="002B1EF4" w:rsidP="002B1EF4">
      <w:pPr>
        <w:rPr>
          <w:rFonts w:ascii="Garamond" w:hAnsi="Garamond"/>
        </w:rPr>
      </w:pPr>
    </w:p>
    <w:p w:rsidR="00E118B2" w:rsidRDefault="002B1EF4" w:rsidP="002B1EF4">
      <w:pPr>
        <w:ind w:left="720"/>
        <w:rPr>
          <w:rFonts w:ascii="Garamond" w:hAnsi="Garamond"/>
        </w:rPr>
      </w:pPr>
      <w:r>
        <w:rPr>
          <w:rFonts w:ascii="Garamond" w:hAnsi="Garamond"/>
        </w:rPr>
        <w:t>W</w:t>
      </w:r>
      <w:r w:rsidRPr="00CD0234">
        <w:rPr>
          <w:rFonts w:ascii="Garamond" w:hAnsi="Garamond"/>
        </w:rPr>
        <w:t xml:space="preserve">hat kinds of </w:t>
      </w:r>
      <w:r>
        <w:rPr>
          <w:rFonts w:ascii="Garamond" w:hAnsi="Garamond"/>
        </w:rPr>
        <w:t>influentials in</w:t>
      </w:r>
      <w:r w:rsidRPr="00CD0234">
        <w:rPr>
          <w:rFonts w:ascii="Garamond" w:hAnsi="Garamond"/>
        </w:rPr>
        <w:t xml:space="preserve"> your audience</w:t>
      </w:r>
      <w:r>
        <w:rPr>
          <w:rFonts w:ascii="Garamond" w:hAnsi="Garamond"/>
        </w:rPr>
        <w:t xml:space="preserve"> would be receptive to this topic? (</w:t>
      </w:r>
      <w:proofErr w:type="gramStart"/>
      <w:r>
        <w:rPr>
          <w:rFonts w:ascii="Garamond" w:hAnsi="Garamond"/>
        </w:rPr>
        <w:t>i</w:t>
      </w:r>
      <w:proofErr w:type="gramEnd"/>
      <w:r>
        <w:rPr>
          <w:rFonts w:ascii="Garamond" w:hAnsi="Garamond"/>
        </w:rPr>
        <w:t>.e. activists, policy makers, high number of retweeters, press contacts)</w:t>
      </w:r>
    </w:p>
    <w:p w:rsidR="00E118B2" w:rsidRDefault="00E118B2" w:rsidP="002B1EF4">
      <w:pPr>
        <w:ind w:left="720"/>
        <w:rPr>
          <w:rFonts w:ascii="Garamond" w:hAnsi="Garamond"/>
        </w:rPr>
      </w:pPr>
    </w:p>
    <w:p w:rsidR="002B1EF4" w:rsidRPr="00CD0234" w:rsidRDefault="00E118B2" w:rsidP="002B1EF4">
      <w:pPr>
        <w:ind w:left="720"/>
        <w:rPr>
          <w:rFonts w:ascii="Garamond" w:hAnsi="Garamond"/>
        </w:rPr>
      </w:pPr>
      <w:r>
        <w:rPr>
          <w:rFonts w:ascii="Garamond" w:hAnsi="Garamond"/>
        </w:rPr>
        <w:t xml:space="preserve">We receive strong numbers of </w:t>
      </w:r>
      <w:proofErr w:type="spellStart"/>
      <w:r>
        <w:rPr>
          <w:rFonts w:ascii="Garamond" w:hAnsi="Garamond"/>
        </w:rPr>
        <w:t>retweets</w:t>
      </w:r>
      <w:proofErr w:type="spellEnd"/>
      <w:r>
        <w:rPr>
          <w:rFonts w:ascii="Garamond" w:hAnsi="Garamond"/>
        </w:rPr>
        <w:t xml:space="preserve"> as well as reposts of our segments across the </w:t>
      </w:r>
      <w:proofErr w:type="gramStart"/>
      <w:r>
        <w:rPr>
          <w:rFonts w:ascii="Garamond" w:hAnsi="Garamond"/>
        </w:rPr>
        <w:t>internet</w:t>
      </w:r>
      <w:proofErr w:type="gramEnd"/>
      <w:r>
        <w:rPr>
          <w:rFonts w:ascii="Garamond" w:hAnsi="Garamond"/>
        </w:rPr>
        <w:t>. We are very popular with community organizers and activists, most notably through GRIT Group.</w:t>
      </w:r>
    </w:p>
    <w:p w:rsidR="002B1EF4" w:rsidRPr="00CD0234" w:rsidRDefault="002B1EF4" w:rsidP="002B1EF4">
      <w:pPr>
        <w:rPr>
          <w:rFonts w:ascii="Garamond" w:hAnsi="Garamond"/>
        </w:rPr>
      </w:pPr>
    </w:p>
    <w:p w:rsidR="002B1EF4" w:rsidRPr="00CD0234" w:rsidRDefault="002B1EF4" w:rsidP="002B1EF4">
      <w:pPr>
        <w:rPr>
          <w:rFonts w:ascii="Garamond" w:hAnsi="Garamond"/>
        </w:rPr>
      </w:pPr>
      <w:r w:rsidRPr="00CD0234">
        <w:rPr>
          <w:rFonts w:ascii="Garamond" w:hAnsi="Garamond"/>
        </w:rPr>
        <w:t>4. Please provide a brief outline of how you would cover this issue during the pilot program</w:t>
      </w:r>
      <w:r>
        <w:rPr>
          <w:rFonts w:ascii="Garamond" w:hAnsi="Garamond"/>
        </w:rPr>
        <w:t>. Your outline should</w:t>
      </w:r>
      <w:r w:rsidRPr="00CD0234">
        <w:rPr>
          <w:rFonts w:ascii="Garamond" w:hAnsi="Garamond"/>
        </w:rPr>
        <w:t xml:space="preserve"> includ</w:t>
      </w:r>
      <w:r>
        <w:rPr>
          <w:rFonts w:ascii="Garamond" w:hAnsi="Garamond"/>
        </w:rPr>
        <w:t>e</w:t>
      </w:r>
      <w:r w:rsidRPr="00CD0234">
        <w:rPr>
          <w:rFonts w:ascii="Garamond" w:hAnsi="Garamond"/>
        </w:rPr>
        <w:t>:</w:t>
      </w:r>
    </w:p>
    <w:p w:rsidR="002B1EF4" w:rsidRPr="00CD0234" w:rsidRDefault="002B1EF4" w:rsidP="002B1EF4">
      <w:pPr>
        <w:pStyle w:val="ListParagraph"/>
        <w:numPr>
          <w:ilvl w:val="0"/>
          <w:numId w:val="1"/>
        </w:numPr>
        <w:rPr>
          <w:rFonts w:ascii="Garamond" w:hAnsi="Garamond"/>
        </w:rPr>
      </w:pPr>
      <w:r w:rsidRPr="00CD0234">
        <w:rPr>
          <w:rFonts w:ascii="Garamond" w:hAnsi="Garamond"/>
        </w:rPr>
        <w:t>Platform</w:t>
      </w:r>
      <w:r>
        <w:rPr>
          <w:rFonts w:ascii="Garamond" w:hAnsi="Garamond"/>
        </w:rPr>
        <w:t>s</w:t>
      </w:r>
      <w:r w:rsidRPr="00CD0234">
        <w:rPr>
          <w:rFonts w:ascii="Garamond" w:hAnsi="Garamond"/>
        </w:rPr>
        <w:t>: print, audio, video, online (or mix thereof)</w:t>
      </w:r>
    </w:p>
    <w:p w:rsidR="002B1EF4" w:rsidRPr="00CD0234" w:rsidRDefault="002B1EF4" w:rsidP="002B1EF4">
      <w:pPr>
        <w:pStyle w:val="ListParagraph"/>
        <w:numPr>
          <w:ilvl w:val="0"/>
          <w:numId w:val="1"/>
        </w:numPr>
        <w:rPr>
          <w:rFonts w:ascii="Garamond" w:hAnsi="Garamond"/>
        </w:rPr>
      </w:pPr>
      <w:r w:rsidRPr="00CD0234">
        <w:rPr>
          <w:rFonts w:ascii="Garamond" w:hAnsi="Garamond"/>
        </w:rPr>
        <w:t>Editorial Sub-topic(s)</w:t>
      </w:r>
      <w:r>
        <w:rPr>
          <w:rFonts w:ascii="Garamond" w:hAnsi="Garamond"/>
        </w:rPr>
        <w:t xml:space="preserve"> related to media policy that you are </w:t>
      </w:r>
      <w:r w:rsidRPr="00CD0234">
        <w:rPr>
          <w:rFonts w:ascii="Garamond" w:hAnsi="Garamond"/>
        </w:rPr>
        <w:t>interested in covering or want to learn more about</w:t>
      </w:r>
    </w:p>
    <w:p w:rsidR="00E118B2" w:rsidRDefault="002B1EF4" w:rsidP="002B1EF4">
      <w:pPr>
        <w:pStyle w:val="ListParagraph"/>
        <w:numPr>
          <w:ilvl w:val="0"/>
          <w:numId w:val="1"/>
        </w:numPr>
        <w:rPr>
          <w:rFonts w:ascii="Garamond" w:hAnsi="Garamond"/>
        </w:rPr>
      </w:pPr>
      <w:r w:rsidRPr="00CD0234">
        <w:rPr>
          <w:rFonts w:ascii="Garamond" w:hAnsi="Garamond"/>
        </w:rPr>
        <w:t>An overview of how often you could produce content and your vision of the content mix you would produce (investigative, breaking news, analysis)</w:t>
      </w:r>
    </w:p>
    <w:p w:rsidR="00E118B2" w:rsidRDefault="00E118B2" w:rsidP="00E118B2">
      <w:pPr>
        <w:rPr>
          <w:rFonts w:ascii="Garamond" w:hAnsi="Garamond"/>
        </w:rPr>
      </w:pPr>
    </w:p>
    <w:p w:rsidR="00E118B2" w:rsidRDefault="00E118B2" w:rsidP="00E118B2">
      <w:pPr>
        <w:rPr>
          <w:rFonts w:ascii="Garamond" w:hAnsi="Garamond"/>
        </w:rPr>
      </w:pPr>
      <w:r>
        <w:rPr>
          <w:rFonts w:ascii="Garamond" w:hAnsi="Garamond"/>
        </w:rPr>
        <w:t xml:space="preserve">GRITtv is willing to commit a segment every other week to this project. GRITtv can feature other members of the media policy project to talk about stories they have generated. Platforms will mainly be video and online. The segments will be a part of GRITtv, and thus broadcast nationally. Each segment will also receive promotion online via </w:t>
      </w:r>
      <w:hyperlink r:id="rId12" w:history="1">
        <w:r w:rsidRPr="005467FA">
          <w:rPr>
            <w:rStyle w:val="Hyperlink"/>
            <w:rFonts w:ascii="Garamond" w:hAnsi="Garamond"/>
          </w:rPr>
          <w:t>www.grittv.org</w:t>
        </w:r>
      </w:hyperlink>
      <w:r>
        <w:rPr>
          <w:rFonts w:ascii="Garamond" w:hAnsi="Garamond"/>
        </w:rPr>
        <w:t xml:space="preserve"> and our social networking.</w:t>
      </w:r>
    </w:p>
    <w:p w:rsidR="00E118B2" w:rsidRDefault="00E118B2" w:rsidP="00E118B2">
      <w:pPr>
        <w:rPr>
          <w:rFonts w:ascii="Garamond" w:hAnsi="Garamond"/>
        </w:rPr>
      </w:pPr>
    </w:p>
    <w:p w:rsidR="002B1EF4" w:rsidRPr="00E118B2" w:rsidRDefault="00E118B2" w:rsidP="00E118B2">
      <w:pPr>
        <w:rPr>
          <w:rFonts w:ascii="Garamond" w:hAnsi="Garamond"/>
        </w:rPr>
      </w:pPr>
      <w:r>
        <w:rPr>
          <w:rFonts w:ascii="Garamond" w:hAnsi="Garamond"/>
        </w:rPr>
        <w:t xml:space="preserve">In the past we have covered a variety of editorial sub-topics within media including corporate influence over media, women in media, media technology, online media, ultra-local and crowd-source reporting, and grassroots media capacity building. </w:t>
      </w:r>
    </w:p>
    <w:p w:rsidR="002B1EF4" w:rsidRPr="00CD0234" w:rsidRDefault="002B1EF4" w:rsidP="002B1EF4">
      <w:pPr>
        <w:rPr>
          <w:rFonts w:ascii="Garamond" w:hAnsi="Garamond"/>
        </w:rPr>
      </w:pPr>
    </w:p>
    <w:p w:rsidR="002B1EF4" w:rsidRDefault="002B1EF4" w:rsidP="002B1EF4">
      <w:pPr>
        <w:rPr>
          <w:rFonts w:ascii="Garamond" w:hAnsi="Garamond"/>
        </w:rPr>
      </w:pPr>
    </w:p>
    <w:p w:rsidR="002B1EF4" w:rsidRDefault="002B1EF4" w:rsidP="002B1EF4">
      <w:pPr>
        <w:rPr>
          <w:rFonts w:ascii="Garamond" w:hAnsi="Garamond"/>
        </w:rPr>
      </w:pPr>
    </w:p>
    <w:p w:rsidR="002B1EF4" w:rsidRDefault="002B1EF4" w:rsidP="002B1EF4">
      <w:pPr>
        <w:rPr>
          <w:rFonts w:ascii="Garamond" w:hAnsi="Garamond"/>
        </w:rPr>
      </w:pPr>
    </w:p>
    <w:p w:rsidR="00C1105B" w:rsidRDefault="002B1EF4" w:rsidP="002B1EF4">
      <w:pPr>
        <w:rPr>
          <w:rFonts w:ascii="Garamond" w:hAnsi="Garamond"/>
        </w:rPr>
      </w:pPr>
      <w:r w:rsidRPr="00CD0234">
        <w:rPr>
          <w:rFonts w:ascii="Garamond" w:hAnsi="Garamond"/>
        </w:rPr>
        <w:t xml:space="preserve">5. Please provide a brief overview of your Public Relations capabilities including social networking </w:t>
      </w:r>
      <w:r>
        <w:rPr>
          <w:rFonts w:ascii="Garamond" w:hAnsi="Garamond"/>
        </w:rPr>
        <w:t>strategies/opportunities</w:t>
      </w:r>
      <w:r w:rsidRPr="00CD0234">
        <w:rPr>
          <w:rFonts w:ascii="Garamond" w:hAnsi="Garamond"/>
        </w:rPr>
        <w:t>, press and ally relationships/contacts and what you could do to promote your reporting through the pilot program.</w:t>
      </w:r>
    </w:p>
    <w:p w:rsidR="00C1105B" w:rsidRDefault="00C1105B" w:rsidP="002B1EF4">
      <w:pPr>
        <w:rPr>
          <w:rFonts w:ascii="Garamond" w:hAnsi="Garamond"/>
        </w:rPr>
      </w:pPr>
    </w:p>
    <w:p w:rsidR="002B1EF4" w:rsidRDefault="00C1105B" w:rsidP="002B1EF4">
      <w:pPr>
        <w:rPr>
          <w:rFonts w:ascii="Garamond" w:hAnsi="Garamond"/>
        </w:rPr>
      </w:pPr>
      <w:r>
        <w:rPr>
          <w:rFonts w:ascii="Garamond" w:hAnsi="Garamond"/>
        </w:rPr>
        <w:t xml:space="preserve">GRITtv will be able to provide an entirely new platform of distribution, carriage, and promotion. In addition to being broadcast nationally, each segment will be place online for us by any and all Media Consortium partners. We will also actively promote these segments through our Twitter and </w:t>
      </w:r>
      <w:proofErr w:type="spellStart"/>
      <w:r>
        <w:rPr>
          <w:rFonts w:ascii="Garamond" w:hAnsi="Garamond"/>
        </w:rPr>
        <w:t>Facebook</w:t>
      </w:r>
      <w:proofErr w:type="spellEnd"/>
      <w:r>
        <w:rPr>
          <w:rFonts w:ascii="Garamond" w:hAnsi="Garamond"/>
        </w:rPr>
        <w:t xml:space="preserve"> accounts. </w:t>
      </w:r>
      <w:r>
        <w:rPr>
          <w:rFonts w:ascii="Garamond" w:hAnsi="Garamond"/>
        </w:rPr>
        <w:br/>
      </w:r>
    </w:p>
    <w:p w:rsidR="002B1EF4" w:rsidRPr="00CD0234" w:rsidRDefault="002B1EF4" w:rsidP="002B1EF4">
      <w:pPr>
        <w:rPr>
          <w:rFonts w:ascii="Garamond" w:hAnsi="Garamond"/>
        </w:rPr>
      </w:pPr>
    </w:p>
    <w:p w:rsidR="00C1105B" w:rsidRDefault="002B1EF4" w:rsidP="002B1EF4">
      <w:pPr>
        <w:rPr>
          <w:rFonts w:ascii="Garamond" w:hAnsi="Garamond"/>
        </w:rPr>
      </w:pPr>
      <w:r w:rsidRPr="00CD0234">
        <w:rPr>
          <w:rFonts w:ascii="Garamond" w:hAnsi="Garamond"/>
        </w:rPr>
        <w:t>6. Would you be willing to coll</w:t>
      </w:r>
      <w:r>
        <w:rPr>
          <w:rFonts w:ascii="Garamond" w:hAnsi="Garamond"/>
        </w:rPr>
        <w:t>aborate with another TMC member</w:t>
      </w:r>
      <w:r w:rsidRPr="00CD0234">
        <w:rPr>
          <w:rFonts w:ascii="Garamond" w:hAnsi="Garamond"/>
        </w:rPr>
        <w:t xml:space="preserve"> </w:t>
      </w:r>
      <w:r>
        <w:rPr>
          <w:rFonts w:ascii="Garamond" w:hAnsi="Garamond"/>
        </w:rPr>
        <w:t>to produce</w:t>
      </w:r>
      <w:r w:rsidRPr="00CD0234">
        <w:rPr>
          <w:rFonts w:ascii="Garamond" w:hAnsi="Garamond"/>
        </w:rPr>
        <w:t xml:space="preserve"> at least one piece of editorial content? </w:t>
      </w:r>
      <w:r>
        <w:rPr>
          <w:rFonts w:ascii="Garamond" w:hAnsi="Garamond"/>
        </w:rPr>
        <w:t xml:space="preserve">If yes, share one broad idea of what kind of collaboration you’d like to explore.  </w:t>
      </w:r>
    </w:p>
    <w:p w:rsidR="00C1105B" w:rsidRDefault="00C1105B" w:rsidP="002B1EF4">
      <w:pPr>
        <w:rPr>
          <w:rFonts w:ascii="Garamond" w:hAnsi="Garamond"/>
        </w:rPr>
      </w:pPr>
    </w:p>
    <w:p w:rsidR="002B1EF4" w:rsidRPr="00CD0234" w:rsidRDefault="00C1105B" w:rsidP="002B1EF4">
      <w:pPr>
        <w:rPr>
          <w:rFonts w:ascii="Garamond" w:hAnsi="Garamond"/>
        </w:rPr>
      </w:pPr>
      <w:r>
        <w:rPr>
          <w:rFonts w:ascii="Garamond" w:hAnsi="Garamond"/>
        </w:rPr>
        <w:t>We believe this would be the perfect way to engage GRITtv in this project. For instance, if one of the TMC members produces a piece on the building of media capacity of minorities through new media technology, we could arrange for a segment with the author of that article and another guest to delve into this topic, discuss the article, etc. We will also be able to provide original commentaries on media topics with GRITtv correspondents.</w:t>
      </w:r>
    </w:p>
    <w:p w:rsidR="002B1EF4" w:rsidRPr="00CD0234" w:rsidRDefault="002B1EF4" w:rsidP="002B1EF4">
      <w:pPr>
        <w:rPr>
          <w:rFonts w:ascii="Garamond" w:hAnsi="Garamond"/>
        </w:rPr>
      </w:pPr>
    </w:p>
    <w:p w:rsidR="002B1EF4" w:rsidRPr="00CD0234" w:rsidRDefault="002B1EF4" w:rsidP="002B1EF4">
      <w:pPr>
        <w:rPr>
          <w:rFonts w:ascii="Garamond" w:hAnsi="Garamond"/>
        </w:rPr>
      </w:pPr>
    </w:p>
    <w:p w:rsidR="002B1EF4" w:rsidRPr="00CD0234" w:rsidRDefault="002B1EF4" w:rsidP="002B1EF4">
      <w:pPr>
        <w:rPr>
          <w:rFonts w:ascii="Garamond" w:hAnsi="Garamond"/>
        </w:rPr>
      </w:pPr>
    </w:p>
    <w:p w:rsidR="002B1EF4" w:rsidRPr="00CD0234" w:rsidRDefault="002B1EF4" w:rsidP="002B1EF4">
      <w:pPr>
        <w:rPr>
          <w:rFonts w:ascii="Garamond" w:hAnsi="Garamond"/>
        </w:rPr>
      </w:pPr>
      <w:r w:rsidRPr="00CD0234">
        <w:rPr>
          <w:rFonts w:ascii="Garamond" w:hAnsi="Garamond"/>
        </w:rPr>
        <w:t>7. Do you have a reporter already on staff or a freelancer identified that covers this beat?</w:t>
      </w:r>
    </w:p>
    <w:p w:rsidR="002B1EF4" w:rsidRPr="00CD0234" w:rsidRDefault="002B1EF4" w:rsidP="002B1EF4">
      <w:pPr>
        <w:ind w:left="720"/>
        <w:rPr>
          <w:rFonts w:ascii="Garamond" w:hAnsi="Garamond"/>
        </w:rPr>
      </w:pPr>
      <w:r w:rsidRPr="00CD0234">
        <w:rPr>
          <w:rFonts w:ascii="Garamond" w:hAnsi="Garamond"/>
        </w:rPr>
        <w:t xml:space="preserve">If so, please note their name _________________________________ </w:t>
      </w:r>
      <w:r w:rsidRPr="00CD0234">
        <w:rPr>
          <w:rFonts w:ascii="Garamond" w:hAnsi="Garamond"/>
        </w:rPr>
        <w:br/>
      </w:r>
    </w:p>
    <w:p w:rsidR="00C1105B" w:rsidRDefault="002B1EF4" w:rsidP="002B1EF4">
      <w:pPr>
        <w:ind w:left="720"/>
        <w:rPr>
          <w:rFonts w:ascii="Garamond" w:hAnsi="Garamond"/>
        </w:rPr>
      </w:pPr>
      <w:r w:rsidRPr="00CD0234">
        <w:rPr>
          <w:rFonts w:ascii="Garamond" w:hAnsi="Garamond"/>
        </w:rPr>
        <w:t>If not, please explain how your organization would handle the distribution of reporting on this topic.</w:t>
      </w:r>
      <w:r w:rsidR="00C1105B">
        <w:rPr>
          <w:rFonts w:ascii="Garamond" w:hAnsi="Garamond"/>
        </w:rPr>
        <w:t xml:space="preserve"> </w:t>
      </w:r>
    </w:p>
    <w:p w:rsidR="00C1105B" w:rsidRDefault="00C1105B" w:rsidP="002B1EF4">
      <w:pPr>
        <w:ind w:left="720"/>
        <w:rPr>
          <w:rFonts w:ascii="Garamond" w:hAnsi="Garamond"/>
        </w:rPr>
      </w:pPr>
    </w:p>
    <w:p w:rsidR="002B1EF4" w:rsidRPr="00CD0234" w:rsidRDefault="00C1105B" w:rsidP="002B1EF4">
      <w:pPr>
        <w:ind w:left="720"/>
        <w:rPr>
          <w:rFonts w:ascii="Garamond" w:hAnsi="Garamond"/>
        </w:rPr>
      </w:pPr>
      <w:r>
        <w:rPr>
          <w:rFonts w:ascii="Garamond" w:hAnsi="Garamond"/>
        </w:rPr>
        <w:t xml:space="preserve">Since we are hoping to engage those who will be writing stories for this project, we will be utilizing our producers to work with these writers to bring them on the show and have them talk with Laura Flanders about their work. </w:t>
      </w:r>
    </w:p>
    <w:p w:rsidR="00E118B2" w:rsidRDefault="00E118B2"/>
    <w:sectPr w:rsidR="00E118B2" w:rsidSect="00E118B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2B6E1F"/>
    <w:multiLevelType w:val="hybridMultilevel"/>
    <w:tmpl w:val="152462F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B1EF4"/>
    <w:rsid w:val="002B1EF4"/>
    <w:rsid w:val="006C0683"/>
    <w:rsid w:val="00C1105B"/>
    <w:rsid w:val="00E118B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F4"/>
    <w:rPr>
      <w:sz w:val="24"/>
      <w:szCs w:val="24"/>
    </w:rPr>
  </w:style>
  <w:style w:type="paragraph" w:styleId="Heading2">
    <w:name w:val="heading 2"/>
    <w:basedOn w:val="Normal"/>
    <w:link w:val="Heading2Char"/>
    <w:uiPriority w:val="9"/>
    <w:rsid w:val="00E118B2"/>
    <w:pPr>
      <w:spacing w:beforeLines="1" w:afterLines="1"/>
      <w:outlineLvl w:val="1"/>
    </w:pPr>
    <w:rPr>
      <w:rFonts w:ascii="Times" w:hAnsi="Times"/>
      <w:b/>
      <w:sz w:val="36"/>
      <w:szCs w:val="20"/>
    </w:rPr>
  </w:style>
  <w:style w:type="paragraph" w:styleId="Heading3">
    <w:name w:val="heading 3"/>
    <w:basedOn w:val="Normal"/>
    <w:next w:val="Normal"/>
    <w:link w:val="Heading3Char"/>
    <w:uiPriority w:val="9"/>
    <w:semiHidden/>
    <w:unhideWhenUsed/>
    <w:qFormat/>
    <w:rsid w:val="00E118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B1EF4"/>
    <w:pPr>
      <w:ind w:left="720"/>
      <w:contextualSpacing/>
    </w:pPr>
  </w:style>
  <w:style w:type="character" w:styleId="Hyperlink">
    <w:name w:val="Hyperlink"/>
    <w:basedOn w:val="DefaultParagraphFont"/>
    <w:uiPriority w:val="99"/>
    <w:semiHidden/>
    <w:unhideWhenUsed/>
    <w:rsid w:val="002B1EF4"/>
    <w:rPr>
      <w:color w:val="0000FF" w:themeColor="hyperlink"/>
      <w:u w:val="single"/>
    </w:rPr>
  </w:style>
  <w:style w:type="character" w:customStyle="1" w:styleId="Heading2Char">
    <w:name w:val="Heading 2 Char"/>
    <w:basedOn w:val="DefaultParagraphFont"/>
    <w:link w:val="Heading2"/>
    <w:uiPriority w:val="9"/>
    <w:rsid w:val="00E118B2"/>
    <w:rPr>
      <w:rFonts w:ascii="Times" w:hAnsi="Times"/>
      <w:b/>
      <w:sz w:val="36"/>
    </w:rPr>
  </w:style>
  <w:style w:type="character" w:styleId="FollowedHyperlink">
    <w:name w:val="FollowedHyperlink"/>
    <w:basedOn w:val="DefaultParagraphFont"/>
    <w:uiPriority w:val="99"/>
    <w:semiHidden/>
    <w:unhideWhenUsed/>
    <w:rsid w:val="00E118B2"/>
    <w:rPr>
      <w:color w:val="800080" w:themeColor="followedHyperlink"/>
      <w:u w:val="single"/>
    </w:rPr>
  </w:style>
  <w:style w:type="character" w:customStyle="1" w:styleId="Heading3Char">
    <w:name w:val="Heading 3 Char"/>
    <w:basedOn w:val="DefaultParagraphFont"/>
    <w:link w:val="Heading3"/>
    <w:uiPriority w:val="9"/>
    <w:semiHidden/>
    <w:rsid w:val="00E118B2"/>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7552780">
      <w:bodyDiv w:val="1"/>
      <w:marLeft w:val="0"/>
      <w:marRight w:val="0"/>
      <w:marTop w:val="0"/>
      <w:marBottom w:val="0"/>
      <w:divBdr>
        <w:top w:val="none" w:sz="0" w:space="0" w:color="auto"/>
        <w:left w:val="none" w:sz="0" w:space="0" w:color="auto"/>
        <w:bottom w:val="none" w:sz="0" w:space="0" w:color="auto"/>
        <w:right w:val="none" w:sz="0" w:space="0" w:color="auto"/>
      </w:divBdr>
    </w:div>
    <w:div w:id="940458285">
      <w:bodyDiv w:val="1"/>
      <w:marLeft w:val="0"/>
      <w:marRight w:val="0"/>
      <w:marTop w:val="0"/>
      <w:marBottom w:val="0"/>
      <w:divBdr>
        <w:top w:val="none" w:sz="0" w:space="0" w:color="auto"/>
        <w:left w:val="none" w:sz="0" w:space="0" w:color="auto"/>
        <w:bottom w:val="none" w:sz="0" w:space="0" w:color="auto"/>
        <w:right w:val="none" w:sz="0" w:space="0" w:color="auto"/>
      </w:divBdr>
    </w:div>
    <w:div w:id="1132139025">
      <w:bodyDiv w:val="1"/>
      <w:marLeft w:val="0"/>
      <w:marRight w:val="0"/>
      <w:marTop w:val="0"/>
      <w:marBottom w:val="0"/>
      <w:divBdr>
        <w:top w:val="none" w:sz="0" w:space="0" w:color="auto"/>
        <w:left w:val="none" w:sz="0" w:space="0" w:color="auto"/>
        <w:bottom w:val="none" w:sz="0" w:space="0" w:color="auto"/>
        <w:right w:val="none" w:sz="0" w:space="0" w:color="auto"/>
      </w:divBdr>
    </w:div>
    <w:div w:id="1696615545">
      <w:bodyDiv w:val="1"/>
      <w:marLeft w:val="0"/>
      <w:marRight w:val="0"/>
      <w:marTop w:val="0"/>
      <w:marBottom w:val="0"/>
      <w:divBdr>
        <w:top w:val="none" w:sz="0" w:space="0" w:color="auto"/>
        <w:left w:val="none" w:sz="0" w:space="0" w:color="auto"/>
        <w:bottom w:val="none" w:sz="0" w:space="0" w:color="auto"/>
        <w:right w:val="none" w:sz="0" w:space="0" w:color="auto"/>
      </w:divBdr>
    </w:div>
    <w:div w:id="1875843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ittv.org/?p=10451" TargetMode="External"/><Relationship Id="rId12" Type="http://schemas.openxmlformats.org/officeDocument/2006/relationships/hyperlink" Target="http://www.grittv.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tracy@themediaconsortium.com" TargetMode="External"/><Relationship Id="rId7" Type="http://schemas.openxmlformats.org/officeDocument/2006/relationships/hyperlink" Target="http://grittv.org/2011/01/13/peter-hart-glenn-beck-loughner/" TargetMode="External"/><Relationship Id="rId8" Type="http://schemas.openxmlformats.org/officeDocument/2006/relationships/hyperlink" Target="http://grittv.org/2011/01/11/amanda-terkel-oreilly-palin-gabrielle-giffords/" TargetMode="External"/><Relationship Id="rId9" Type="http://schemas.openxmlformats.org/officeDocument/2006/relationships/hyperlink" Target="http://grittv.org/2010/12/04/jenn-pozner-anna-mccarthy-talking-television/" TargetMode="External"/><Relationship Id="rId10" Type="http://schemas.openxmlformats.org/officeDocument/2006/relationships/hyperlink" Target="http://www.grittv.org/?p=11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633</Words>
  <Characters>3610</Characters>
  <Application>Microsoft Macintosh Word</Application>
  <DocSecurity>0</DocSecurity>
  <Lines>30</Lines>
  <Paragraphs>7</Paragraphs>
  <ScaleCrop>false</ScaleCrop>
  <Company>The Media Consortium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Jason Abbruzzese</cp:lastModifiedBy>
  <cp:revision>2</cp:revision>
  <dcterms:created xsi:type="dcterms:W3CDTF">2011-01-26T21:43:00Z</dcterms:created>
  <dcterms:modified xsi:type="dcterms:W3CDTF">2011-01-26T21:43:00Z</dcterms:modified>
</cp:coreProperties>
</file>