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ABB44" w14:textId="77777777" w:rsidR="00A421B3" w:rsidRDefault="00055B41" w:rsidP="00A421B3">
      <w:pPr>
        <w:rPr>
          <w:b/>
        </w:rPr>
      </w:pPr>
      <w:r>
        <w:rPr>
          <w:b/>
        </w:rPr>
        <w:t>FCC Workshop for Journalists</w:t>
      </w:r>
    </w:p>
    <w:p w14:paraId="5D6F14F7" w14:textId="77777777" w:rsidR="00A421B3" w:rsidRPr="00A421B3" w:rsidRDefault="00A421B3" w:rsidP="00A421B3">
      <w:pPr>
        <w:rPr>
          <w:b/>
        </w:rPr>
      </w:pPr>
    </w:p>
    <w:p w14:paraId="09842BEA" w14:textId="77777777" w:rsidR="00A421B3" w:rsidRDefault="00A421B3" w:rsidP="00A421B3"/>
    <w:p w14:paraId="2E955DDE" w14:textId="06AC9740" w:rsidR="00A421B3" w:rsidRDefault="00E11194" w:rsidP="00A421B3">
      <w:r>
        <w:t>C</w:t>
      </w:r>
      <w:r w:rsidR="003674F5">
        <w:t>an we en</w:t>
      </w:r>
      <w:r w:rsidR="00A421B3">
        <w:t>sure that the internet will remain a platform for fre</w:t>
      </w:r>
      <w:r>
        <w:t>e expression and innovation? The</w:t>
      </w:r>
      <w:r w:rsidR="00A421B3">
        <w:t xml:space="preserve"> answer depends on the FCC.  Through policies like net neutrality and lifeline broadband, the FCC has the power to decide if access to the internet will remain equal, open and affordable.</w:t>
      </w:r>
    </w:p>
    <w:p w14:paraId="333EC76B" w14:textId="77777777" w:rsidR="00A421B3" w:rsidRDefault="00A421B3" w:rsidP="00A421B3"/>
    <w:p w14:paraId="0A752F70" w14:textId="5489DCFB" w:rsidR="00A421B3" w:rsidRDefault="00A421B3" w:rsidP="00A421B3">
      <w:r>
        <w:t>Many of these policies will be decided in 2014</w:t>
      </w:r>
      <w:r w:rsidR="00055B41">
        <w:t>-2015</w:t>
      </w:r>
      <w:r>
        <w:t xml:space="preserve">; it is critical that the public understands what is at stake. Yet reporting on internet policy is often buried </w:t>
      </w:r>
      <w:r w:rsidR="00055B41">
        <w:t xml:space="preserve">in jargony tech blogs or on </w:t>
      </w:r>
      <w:r w:rsidR="00D409EC">
        <w:t>business pages that most people don’t read.</w:t>
      </w:r>
    </w:p>
    <w:p w14:paraId="4CA98DD0" w14:textId="77777777" w:rsidR="00A421B3" w:rsidRDefault="00A421B3" w:rsidP="00A421B3">
      <w:r>
        <w:t xml:space="preserve">                                                                                                                                                                       </w:t>
      </w:r>
    </w:p>
    <w:p w14:paraId="1FB25243" w14:textId="77777777" w:rsidR="00A421B3" w:rsidRDefault="00A421B3" w:rsidP="00A421B3">
      <w:r>
        <w:t xml:space="preserve">We need news reporters who can communicate how internet policy will impact everyday life and ordinary people. To that end, </w:t>
      </w:r>
      <w:hyperlink r:id="rId5" w:history="1">
        <w:r w:rsidRPr="00055B41">
          <w:rPr>
            <w:rStyle w:val="Hyperlink"/>
          </w:rPr>
          <w:t>the Media Consortium</w:t>
        </w:r>
      </w:hyperlink>
      <w:r>
        <w:t xml:space="preserve"> proposes creating a 2-day intensive workshop on the FCC for journalists. </w:t>
      </w:r>
    </w:p>
    <w:p w14:paraId="170A84D2" w14:textId="77777777" w:rsidR="00A421B3" w:rsidRDefault="00A421B3" w:rsidP="00A421B3"/>
    <w:p w14:paraId="099633C6" w14:textId="77777777" w:rsidR="00A421B3" w:rsidRPr="00A421B3" w:rsidRDefault="00A421B3" w:rsidP="00A421B3">
      <w:pPr>
        <w:rPr>
          <w:b/>
        </w:rPr>
      </w:pPr>
      <w:r w:rsidRPr="00A421B3">
        <w:rPr>
          <w:b/>
        </w:rPr>
        <w:t>WHO</w:t>
      </w:r>
      <w:r>
        <w:rPr>
          <w:b/>
        </w:rPr>
        <w:t xml:space="preserve"> can</w:t>
      </w:r>
      <w:r w:rsidRPr="00A421B3">
        <w:rPr>
          <w:b/>
        </w:rPr>
        <w:t xml:space="preserve"> attend?</w:t>
      </w:r>
    </w:p>
    <w:p w14:paraId="624CF158" w14:textId="77777777" w:rsidR="00A421B3" w:rsidRDefault="00A421B3" w:rsidP="00A421B3">
      <w:r>
        <w:t>Any person who obtains their living by rep</w:t>
      </w:r>
      <w:bookmarkStart w:id="0" w:name="_GoBack"/>
      <w:bookmarkEnd w:id="0"/>
      <w:r>
        <w:t xml:space="preserve">orting the news will be eligible to apply for one of 40 slots. We will seek a wide diversity of reporters, because we want information about the FCC to go to a diverse audience. </w:t>
      </w:r>
      <w:r w:rsidR="00580273">
        <w:t xml:space="preserve"> Reporters will be charged a registration fee to attend.</w:t>
      </w:r>
    </w:p>
    <w:p w14:paraId="3CD3A292" w14:textId="77777777" w:rsidR="00580273" w:rsidRDefault="00580273" w:rsidP="00A421B3"/>
    <w:p w14:paraId="1E10A092" w14:textId="77777777" w:rsidR="00A421B3" w:rsidRPr="00A421B3" w:rsidRDefault="00A421B3" w:rsidP="00A421B3">
      <w:pPr>
        <w:rPr>
          <w:b/>
        </w:rPr>
      </w:pPr>
      <w:r w:rsidRPr="00A421B3">
        <w:rPr>
          <w:b/>
        </w:rPr>
        <w:t xml:space="preserve">WHAT will they learn? </w:t>
      </w:r>
    </w:p>
    <w:p w14:paraId="7EECB93B" w14:textId="77777777" w:rsidR="00580273" w:rsidRDefault="00580273" w:rsidP="00A421B3">
      <w:r>
        <w:t xml:space="preserve">Reporters will leave the workshop understanding how FCC policy is made. They will learn how to read FCC documents, parse FCC timetables, and locate reliable sources. The workshop itself will include a visit to FCC staff offices, an FCC hearing, talks by policy experts and hands-on workshops with lawyers, policy experts, and media beat journalists. </w:t>
      </w:r>
    </w:p>
    <w:p w14:paraId="5A8B157A" w14:textId="77777777" w:rsidR="00580273" w:rsidRDefault="00580273" w:rsidP="00A421B3"/>
    <w:p w14:paraId="24C3CBB4" w14:textId="77777777" w:rsidR="00501EB5" w:rsidRPr="00580273" w:rsidRDefault="00580273">
      <w:pPr>
        <w:rPr>
          <w:b/>
        </w:rPr>
      </w:pPr>
      <w:r w:rsidRPr="00580273">
        <w:rPr>
          <w:b/>
        </w:rPr>
        <w:t>WHEN will this workshop take place?</w:t>
      </w:r>
    </w:p>
    <w:p w14:paraId="066A7ED4" w14:textId="77777777" w:rsidR="00580273" w:rsidRDefault="00580273">
      <w:r>
        <w:t xml:space="preserve">The workshop will take place in the late summer/fall of 2014. It will be scheduled to coincide with a FCC hearing. </w:t>
      </w:r>
    </w:p>
    <w:p w14:paraId="3E90349A" w14:textId="77777777" w:rsidR="00580273" w:rsidRDefault="00580273">
      <w:pPr>
        <w:pBdr>
          <w:bottom w:val="dotted" w:sz="24" w:space="1" w:color="auto"/>
        </w:pBdr>
      </w:pPr>
    </w:p>
    <w:p w14:paraId="3D3ECA84" w14:textId="77777777" w:rsidR="00580273" w:rsidRDefault="00580273"/>
    <w:p w14:paraId="2CEC0A3D" w14:textId="77777777" w:rsidR="00580273" w:rsidRDefault="00580273">
      <w:r>
        <w:t xml:space="preserve">The Media Consortium is a national network of independent progressive news outlets. We have run a Media Policy Reporting and Education Project (MPREP) for four years, training over 50 journalists and creating hundreds of pieces of content on media policy. MPREP is funded by a generous grant from the </w:t>
      </w:r>
      <w:hyperlink r:id="rId6" w:history="1">
        <w:r w:rsidRPr="00055B41">
          <w:rPr>
            <w:rStyle w:val="Hyperlink"/>
          </w:rPr>
          <w:t>Media Democracy Fund</w:t>
        </w:r>
      </w:hyperlink>
      <w:r>
        <w:t>, who have also seeded this FCC workshop with a project management grant.</w:t>
      </w:r>
    </w:p>
    <w:p w14:paraId="7651894B" w14:textId="77777777" w:rsidR="00580273" w:rsidRDefault="00580273"/>
    <w:p w14:paraId="310CF8DC" w14:textId="77777777" w:rsidR="00580273" w:rsidRDefault="00580273">
      <w:r>
        <w:t xml:space="preserve">Partners who have already agreed to participate in the proposed workshop include </w:t>
      </w:r>
      <w:hyperlink r:id="rId7" w:history="1">
        <w:r w:rsidRPr="00055B41">
          <w:rPr>
            <w:rStyle w:val="Hyperlink"/>
          </w:rPr>
          <w:t>Free Press</w:t>
        </w:r>
      </w:hyperlink>
      <w:r>
        <w:t xml:space="preserve">, </w:t>
      </w:r>
      <w:hyperlink r:id="rId8" w:history="1">
        <w:r w:rsidRPr="00055B41">
          <w:rPr>
            <w:rStyle w:val="Hyperlink"/>
          </w:rPr>
          <w:t>Center for Media Justice</w:t>
        </w:r>
      </w:hyperlink>
      <w:r>
        <w:t xml:space="preserve">, and the </w:t>
      </w:r>
      <w:hyperlink r:id="rId9" w:history="1">
        <w:r w:rsidRPr="00055B41">
          <w:rPr>
            <w:rStyle w:val="Hyperlink"/>
          </w:rPr>
          <w:t>Electronic Frontier Foundation</w:t>
        </w:r>
      </w:hyperlink>
      <w:r>
        <w:t>.</w:t>
      </w:r>
    </w:p>
    <w:p w14:paraId="59B3D814" w14:textId="77777777" w:rsidR="00580273" w:rsidRDefault="00580273"/>
    <w:p w14:paraId="63754E08" w14:textId="77777777" w:rsidR="00580273" w:rsidRDefault="00580273">
      <w:r>
        <w:t>Amount Requested:</w:t>
      </w:r>
    </w:p>
    <w:p w14:paraId="263F6FC9" w14:textId="77777777" w:rsidR="00580273" w:rsidRDefault="00055B41">
      <w:r>
        <w:t>$50</w:t>
      </w:r>
      <w:r w:rsidR="00580273">
        <w:t>,000: 20,000 to put on the workshop + $30,000 in reporter travel scholarships</w:t>
      </w:r>
    </w:p>
    <w:sectPr w:rsidR="0058027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B3"/>
    <w:rsid w:val="00055B41"/>
    <w:rsid w:val="003674F5"/>
    <w:rsid w:val="00501EB5"/>
    <w:rsid w:val="00580273"/>
    <w:rsid w:val="00750173"/>
    <w:rsid w:val="00A421B3"/>
    <w:rsid w:val="00D409EC"/>
    <w:rsid w:val="00E1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DD10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B4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mediaconsortium.org" TargetMode="External"/><Relationship Id="rId6" Type="http://schemas.openxmlformats.org/officeDocument/2006/relationships/hyperlink" Target="http://www.mediademocracyfund.org" TargetMode="External"/><Relationship Id="rId7" Type="http://schemas.openxmlformats.org/officeDocument/2006/relationships/hyperlink" Target="http://freepress.org" TargetMode="External"/><Relationship Id="rId8" Type="http://schemas.openxmlformats.org/officeDocument/2006/relationships/hyperlink" Target="http://centerformediajustice.org" TargetMode="External"/><Relationship Id="rId9" Type="http://schemas.openxmlformats.org/officeDocument/2006/relationships/hyperlink" Target="http://www.eff.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394</Words>
  <Characters>2246</Characters>
  <Application>Microsoft Macintosh Word</Application>
  <DocSecurity>0</DocSecurity>
  <Lines>18</Lines>
  <Paragraphs>5</Paragraphs>
  <ScaleCrop>false</ScaleCrop>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2014-05-12T22:42:00Z</dcterms:created>
  <dcterms:modified xsi:type="dcterms:W3CDTF">2014-05-12T23:11:00Z</dcterms:modified>
</cp:coreProperties>
</file>