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EDECD" w14:textId="3CBD7D90" w:rsidR="007A4007" w:rsidRPr="007A4007" w:rsidRDefault="007A4007" w:rsidP="007A4007">
      <w:pPr>
        <w:widowControl w:val="0"/>
        <w:autoSpaceDE w:val="0"/>
        <w:autoSpaceDN w:val="0"/>
        <w:adjustRightInd w:val="0"/>
        <w:spacing w:after="240"/>
        <w:jc w:val="center"/>
        <w:rPr>
          <w:rFonts w:ascii="Arial" w:hAnsi="Arial" w:cs="Arial"/>
          <w:b/>
          <w:bCs/>
          <w:u w:val="single"/>
        </w:rPr>
      </w:pPr>
      <w:r w:rsidRPr="007A4007">
        <w:rPr>
          <w:rFonts w:ascii="Arial" w:hAnsi="Arial" w:cs="Arial"/>
          <w:b/>
          <w:bCs/>
          <w:u w:val="single"/>
        </w:rPr>
        <w:t>Colorlines</w:t>
      </w:r>
      <w:r w:rsidR="0095243C">
        <w:rPr>
          <w:rFonts w:ascii="Arial" w:hAnsi="Arial" w:cs="Arial"/>
          <w:b/>
          <w:bCs/>
          <w:u w:val="single"/>
        </w:rPr>
        <w:t>.com High Impact Report &amp; Initiative</w:t>
      </w:r>
    </w:p>
    <w:p w14:paraId="3C363CCF" w14:textId="695B02F8" w:rsidR="007A4007" w:rsidRPr="007A4007" w:rsidRDefault="007A4007" w:rsidP="007A4007">
      <w:pPr>
        <w:widowControl w:val="0"/>
        <w:autoSpaceDE w:val="0"/>
        <w:autoSpaceDN w:val="0"/>
        <w:adjustRightInd w:val="0"/>
        <w:spacing w:after="240"/>
        <w:rPr>
          <w:rFonts w:ascii="Arial" w:hAnsi="Arial" w:cs="Arial"/>
          <w:b/>
          <w:bCs/>
        </w:rPr>
      </w:pPr>
      <w:r w:rsidRPr="007A4007">
        <w:rPr>
          <w:rFonts w:ascii="Arial" w:hAnsi="Arial" w:cs="Arial"/>
          <w:b/>
          <w:bCs/>
        </w:rPr>
        <w:t>Included below are 1) a Colorlines</w:t>
      </w:r>
      <w:r w:rsidR="0095243C">
        <w:rPr>
          <w:rFonts w:ascii="Arial" w:hAnsi="Arial" w:cs="Arial"/>
          <w:b/>
          <w:bCs/>
        </w:rPr>
        <w:t>.com report 2) an ARC initiative aimed at media</w:t>
      </w:r>
      <w:r w:rsidRPr="007A4007">
        <w:rPr>
          <w:rFonts w:ascii="Arial" w:hAnsi="Arial" w:cs="Arial"/>
          <w:b/>
          <w:bCs/>
        </w:rPr>
        <w:t xml:space="preserve"> hosted on Colorlines.com</w:t>
      </w:r>
      <w:bookmarkStart w:id="0" w:name="_GoBack"/>
      <w:bookmarkEnd w:id="0"/>
    </w:p>
    <w:p w14:paraId="07C79EFB" w14:textId="77777777" w:rsidR="007A4007" w:rsidRPr="007A4007" w:rsidRDefault="007A4007" w:rsidP="00EB2E94">
      <w:pPr>
        <w:widowControl w:val="0"/>
        <w:autoSpaceDE w:val="0"/>
        <w:autoSpaceDN w:val="0"/>
        <w:adjustRightInd w:val="0"/>
        <w:spacing w:after="240"/>
        <w:rPr>
          <w:rFonts w:ascii="Arial" w:hAnsi="Arial" w:cs="Arial"/>
          <w:b/>
          <w:bCs/>
        </w:rPr>
      </w:pPr>
      <w:r w:rsidRPr="007A4007">
        <w:rPr>
          <w:rFonts w:ascii="Arial" w:hAnsi="Arial" w:cs="Arial"/>
          <w:b/>
          <w:bCs/>
        </w:rPr>
        <w:t>1)</w:t>
      </w:r>
    </w:p>
    <w:p w14:paraId="102AA521" w14:textId="77777777" w:rsidR="00EB2E94" w:rsidRPr="007A4007" w:rsidRDefault="00EB2E94" w:rsidP="00EB2E94">
      <w:pPr>
        <w:widowControl w:val="0"/>
        <w:autoSpaceDE w:val="0"/>
        <w:autoSpaceDN w:val="0"/>
        <w:adjustRightInd w:val="0"/>
        <w:spacing w:after="240"/>
        <w:rPr>
          <w:rFonts w:ascii="Arial" w:hAnsi="Arial" w:cs="Arial"/>
        </w:rPr>
      </w:pPr>
      <w:r w:rsidRPr="007A4007">
        <w:rPr>
          <w:rFonts w:ascii="Arial" w:hAnsi="Arial" w:cs="Arial"/>
          <w:b/>
          <w:bCs/>
        </w:rPr>
        <w:t xml:space="preserve">Head/Title: </w:t>
      </w:r>
      <w:hyperlink r:id="rId5" w:history="1">
        <w:r w:rsidRPr="0067377F">
          <w:rPr>
            <w:rStyle w:val="Hyperlink"/>
            <w:rFonts w:ascii="Arial" w:hAnsi="Arial" w:cs="Arial"/>
          </w:rPr>
          <w:t>Deported Dad Begs North Carolina To Give Him Back His Children</w:t>
        </w:r>
      </w:hyperlink>
    </w:p>
    <w:p w14:paraId="4F0DA154" w14:textId="77777777" w:rsidR="00EB2E94" w:rsidRPr="007A4007" w:rsidRDefault="00EB2E94" w:rsidP="00EB2E94">
      <w:pPr>
        <w:widowControl w:val="0"/>
        <w:autoSpaceDE w:val="0"/>
        <w:autoSpaceDN w:val="0"/>
        <w:adjustRightInd w:val="0"/>
        <w:spacing w:after="240"/>
        <w:rPr>
          <w:rFonts w:ascii="Arial" w:hAnsi="Arial" w:cs="Arial"/>
        </w:rPr>
      </w:pPr>
      <w:r w:rsidRPr="007A4007">
        <w:rPr>
          <w:rFonts w:ascii="Arial" w:hAnsi="Arial" w:cs="Arial"/>
          <w:b/>
          <w:bCs/>
        </w:rPr>
        <w:t xml:space="preserve">Outlet Name: </w:t>
      </w:r>
      <w:r w:rsidRPr="007A4007">
        <w:rPr>
          <w:rFonts w:ascii="Arial" w:hAnsi="Arial" w:cs="Arial"/>
          <w:bCs/>
        </w:rPr>
        <w:t>Colorlines.com</w:t>
      </w:r>
    </w:p>
    <w:p w14:paraId="58F2F226" w14:textId="77777777" w:rsidR="00EB2E94" w:rsidRPr="007A4007" w:rsidRDefault="00EB2E94" w:rsidP="00EB2E94">
      <w:pPr>
        <w:widowControl w:val="0"/>
        <w:autoSpaceDE w:val="0"/>
        <w:autoSpaceDN w:val="0"/>
        <w:adjustRightInd w:val="0"/>
        <w:spacing w:after="240"/>
        <w:rPr>
          <w:rFonts w:ascii="Arial" w:hAnsi="Arial" w:cs="Arial"/>
        </w:rPr>
      </w:pPr>
      <w:r w:rsidRPr="007A4007">
        <w:rPr>
          <w:rFonts w:ascii="Arial" w:hAnsi="Arial" w:cs="Arial"/>
          <w:b/>
          <w:bCs/>
        </w:rPr>
        <w:t xml:space="preserve">Contact name and email: </w:t>
      </w:r>
      <w:r w:rsidRPr="007A4007">
        <w:rPr>
          <w:rFonts w:ascii="Arial" w:hAnsi="Arial" w:cs="Arial"/>
          <w:bCs/>
        </w:rPr>
        <w:t xml:space="preserve">Seth </w:t>
      </w:r>
      <w:proofErr w:type="spellStart"/>
      <w:r w:rsidRPr="007A4007">
        <w:rPr>
          <w:rFonts w:ascii="Arial" w:hAnsi="Arial" w:cs="Arial"/>
          <w:bCs/>
        </w:rPr>
        <w:t>Wessler</w:t>
      </w:r>
      <w:proofErr w:type="spellEnd"/>
      <w:r w:rsidRPr="007A4007">
        <w:rPr>
          <w:rFonts w:ascii="Arial" w:hAnsi="Arial" w:cs="Arial"/>
          <w:bCs/>
        </w:rPr>
        <w:t>, swessler@arc.org</w:t>
      </w:r>
      <w:r w:rsidRPr="007A4007">
        <w:rPr>
          <w:rFonts w:ascii="Arial" w:hAnsi="Arial" w:cs="Arial"/>
        </w:rPr>
        <w:t> </w:t>
      </w:r>
    </w:p>
    <w:p w14:paraId="7B408573" w14:textId="77777777" w:rsidR="00EB2E94" w:rsidRPr="007A4007" w:rsidRDefault="00EB2E94" w:rsidP="00EB2E94">
      <w:pPr>
        <w:widowControl w:val="0"/>
        <w:autoSpaceDE w:val="0"/>
        <w:autoSpaceDN w:val="0"/>
        <w:adjustRightInd w:val="0"/>
        <w:spacing w:after="240"/>
        <w:rPr>
          <w:rFonts w:ascii="Arial" w:hAnsi="Arial" w:cs="Arial"/>
        </w:rPr>
      </w:pPr>
      <w:r w:rsidRPr="007A4007">
        <w:rPr>
          <w:rFonts w:ascii="Arial" w:hAnsi="Arial" w:cs="Arial"/>
          <w:b/>
          <w:bCs/>
        </w:rPr>
        <w:t>250 words max on how your story made an impact:</w:t>
      </w:r>
    </w:p>
    <w:p w14:paraId="754C9153" w14:textId="77777777" w:rsidR="00EB2E94" w:rsidRPr="007A4007" w:rsidRDefault="00EB2E94" w:rsidP="00EB2E94">
      <w:pPr>
        <w:widowControl w:val="0"/>
        <w:autoSpaceDE w:val="0"/>
        <w:autoSpaceDN w:val="0"/>
        <w:adjustRightInd w:val="0"/>
        <w:rPr>
          <w:rFonts w:ascii="Arial" w:hAnsi="Arial" w:cs="Arial"/>
        </w:rPr>
      </w:pPr>
      <w:r w:rsidRPr="007A4007">
        <w:rPr>
          <w:rFonts w:ascii="Arial" w:hAnsi="Arial" w:cs="Arial"/>
        </w:rPr>
        <w:t xml:space="preserve">In Feb. 2012, Colorlines.com broke the story of Felipe Montes, a deported father who lost his children to foster care.  The child welfare department in the small North Carolina town where he'd lived with his family for years refused to reunify the three young boys with their father in Mexico and was moving to terminate his parental rights. </w:t>
      </w:r>
      <w:proofErr w:type="spellStart"/>
      <w:r w:rsidR="0067377F">
        <w:rPr>
          <w:rFonts w:ascii="Arial" w:hAnsi="Arial" w:cs="Arial"/>
        </w:rPr>
        <w:t>Colorlines</w:t>
      </w:r>
      <w:proofErr w:type="spellEnd"/>
      <w:r w:rsidR="0067377F">
        <w:rPr>
          <w:rFonts w:ascii="Arial" w:hAnsi="Arial" w:cs="Arial"/>
        </w:rPr>
        <w:t xml:space="preserve"> partnered with Presente.org to coordinate the release of the </w:t>
      </w:r>
      <w:proofErr w:type="spellStart"/>
      <w:r w:rsidR="0067377F">
        <w:rPr>
          <w:rFonts w:ascii="Arial" w:hAnsi="Arial" w:cs="Arial"/>
        </w:rPr>
        <w:t>Colorlines</w:t>
      </w:r>
      <w:proofErr w:type="spellEnd"/>
      <w:r w:rsidR="0067377F">
        <w:rPr>
          <w:rFonts w:ascii="Arial" w:hAnsi="Arial" w:cs="Arial"/>
        </w:rPr>
        <w:t xml:space="preserve"> story with the launch of a petition by Presente.org, </w:t>
      </w:r>
      <w:r w:rsidRPr="007A4007">
        <w:rPr>
          <w:rFonts w:ascii="Arial" w:hAnsi="Arial" w:cs="Arial"/>
        </w:rPr>
        <w:t>calling on the county child welfare office to reunify the family. Over 20k signed the petition and other major press covered th</w:t>
      </w:r>
      <w:r w:rsidR="007A4007" w:rsidRPr="007A4007">
        <w:rPr>
          <w:rFonts w:ascii="Arial" w:hAnsi="Arial" w:cs="Arial"/>
        </w:rPr>
        <w:t>e story, including the AP, LA Ti</w:t>
      </w:r>
      <w:r w:rsidRPr="007A4007">
        <w:rPr>
          <w:rFonts w:ascii="Arial" w:hAnsi="Arial" w:cs="Arial"/>
        </w:rPr>
        <w:t>mes and NPR.  In August, as a result of the attention, ICE granted Montes a rare, perhaps unprecedented humanitarian parole so that he could return to the country to attend court hearings. And late last year, as Montes sat i</w:t>
      </w:r>
      <w:r w:rsidR="007A4007" w:rsidRPr="007A4007">
        <w:rPr>
          <w:rFonts w:ascii="Arial" w:hAnsi="Arial" w:cs="Arial"/>
        </w:rPr>
        <w:t>n the</w:t>
      </w:r>
      <w:r w:rsidRPr="007A4007">
        <w:rPr>
          <w:rFonts w:ascii="Arial" w:hAnsi="Arial" w:cs="Arial"/>
        </w:rPr>
        <w:t xml:space="preserve"> courtroom, a judge made the momentous decision to reunify the father and his sons. After more than two years of separation, the family will soon be free to be together again, and Montes will be allowed to take his children with him to Mexico.</w:t>
      </w:r>
      <w:r w:rsidR="00E609B7">
        <w:rPr>
          <w:rFonts w:ascii="Arial" w:hAnsi="Arial" w:cs="Arial"/>
        </w:rPr>
        <w:t xml:space="preserve"> On a larger level, this report </w:t>
      </w:r>
      <w:r w:rsidR="007A4007">
        <w:rPr>
          <w:rFonts w:ascii="Arial" w:hAnsi="Arial" w:cs="Arial"/>
        </w:rPr>
        <w:t>and follow up reporting by Colorlines</w:t>
      </w:r>
      <w:r w:rsidR="0067377F">
        <w:rPr>
          <w:rFonts w:ascii="Arial" w:hAnsi="Arial" w:cs="Arial"/>
        </w:rPr>
        <w:t>.com shed light on</w:t>
      </w:r>
      <w:r w:rsidR="00E609B7">
        <w:rPr>
          <w:rFonts w:ascii="Arial" w:hAnsi="Arial" w:cs="Arial"/>
        </w:rPr>
        <w:t xml:space="preserve"> </w:t>
      </w:r>
      <w:r w:rsidR="007A4007">
        <w:rPr>
          <w:rFonts w:ascii="Arial" w:hAnsi="Arial" w:cs="Arial"/>
        </w:rPr>
        <w:t xml:space="preserve">the </w:t>
      </w:r>
      <w:r w:rsidR="00E609B7">
        <w:rPr>
          <w:rFonts w:ascii="Arial" w:hAnsi="Arial" w:cs="Arial"/>
        </w:rPr>
        <w:t xml:space="preserve">grave personal </w:t>
      </w:r>
      <w:r w:rsidR="007A4007">
        <w:rPr>
          <w:rFonts w:ascii="Arial" w:hAnsi="Arial" w:cs="Arial"/>
        </w:rPr>
        <w:t>toll that our broken immigration an</w:t>
      </w:r>
      <w:r w:rsidR="00E609B7">
        <w:rPr>
          <w:rFonts w:ascii="Arial" w:hAnsi="Arial" w:cs="Arial"/>
        </w:rPr>
        <w:t xml:space="preserve">d child welfare systems have on </w:t>
      </w:r>
      <w:r w:rsidR="007A4007">
        <w:rPr>
          <w:rFonts w:ascii="Arial" w:hAnsi="Arial" w:cs="Arial"/>
        </w:rPr>
        <w:t>families</w:t>
      </w:r>
      <w:r w:rsidR="00E609B7">
        <w:rPr>
          <w:rFonts w:ascii="Arial" w:hAnsi="Arial" w:cs="Arial"/>
        </w:rPr>
        <w:t xml:space="preserve">, issues that had been outlined on a broader scale in ARC’s </w:t>
      </w:r>
      <w:hyperlink r:id="rId6" w:history="1">
        <w:r w:rsidR="00E609B7" w:rsidRPr="0067377F">
          <w:rPr>
            <w:rStyle w:val="Hyperlink"/>
            <w:rFonts w:ascii="Arial" w:hAnsi="Arial" w:cs="Arial"/>
          </w:rPr>
          <w:t>Shattered Families</w:t>
        </w:r>
      </w:hyperlink>
      <w:r w:rsidR="00E609B7">
        <w:rPr>
          <w:rFonts w:ascii="Arial" w:hAnsi="Arial" w:cs="Arial"/>
        </w:rPr>
        <w:t xml:space="preserve"> report.</w:t>
      </w:r>
    </w:p>
    <w:p w14:paraId="1570036F" w14:textId="77777777" w:rsidR="00EB2E94" w:rsidRPr="007A4007" w:rsidRDefault="00EB2E94" w:rsidP="00EB2E94">
      <w:pPr>
        <w:widowControl w:val="0"/>
        <w:autoSpaceDE w:val="0"/>
        <w:autoSpaceDN w:val="0"/>
        <w:adjustRightInd w:val="0"/>
        <w:rPr>
          <w:rFonts w:ascii="Arial" w:hAnsi="Arial" w:cs="Arial"/>
        </w:rPr>
      </w:pPr>
    </w:p>
    <w:p w14:paraId="05406A8E" w14:textId="77777777" w:rsidR="00EB2E94" w:rsidRPr="007A4007" w:rsidRDefault="00EB2E94" w:rsidP="00EB2E94">
      <w:pPr>
        <w:widowControl w:val="0"/>
        <w:autoSpaceDE w:val="0"/>
        <w:autoSpaceDN w:val="0"/>
        <w:adjustRightInd w:val="0"/>
        <w:spacing w:after="240"/>
        <w:rPr>
          <w:rFonts w:ascii="Arial" w:hAnsi="Arial" w:cs="Arial"/>
        </w:rPr>
      </w:pPr>
      <w:r w:rsidRPr="007A4007">
        <w:rPr>
          <w:rFonts w:ascii="Arial" w:hAnsi="Arial" w:cs="Arial"/>
          <w:b/>
          <w:bCs/>
        </w:rPr>
        <w:t xml:space="preserve">Optional: Video (up to 4 min), Audio (up to 5 min), </w:t>
      </w:r>
      <w:proofErr w:type="spellStart"/>
      <w:r w:rsidRPr="007A4007">
        <w:rPr>
          <w:rFonts w:ascii="Arial" w:hAnsi="Arial" w:cs="Arial"/>
          <w:b/>
          <w:bCs/>
        </w:rPr>
        <w:t>infographic</w:t>
      </w:r>
      <w:proofErr w:type="spellEnd"/>
      <w:r w:rsidRPr="007A4007">
        <w:rPr>
          <w:rFonts w:ascii="Arial" w:hAnsi="Arial" w:cs="Arial"/>
          <w:b/>
          <w:bCs/>
        </w:rPr>
        <w:t xml:space="preserve">, </w:t>
      </w:r>
      <w:proofErr w:type="gramStart"/>
      <w:r w:rsidRPr="007A4007">
        <w:rPr>
          <w:rFonts w:ascii="Arial" w:hAnsi="Arial" w:cs="Arial"/>
          <w:b/>
          <w:bCs/>
        </w:rPr>
        <w:t>other</w:t>
      </w:r>
      <w:proofErr w:type="gramEnd"/>
      <w:r w:rsidRPr="007A4007">
        <w:rPr>
          <w:rFonts w:ascii="Arial" w:hAnsi="Arial" w:cs="Arial"/>
          <w:b/>
          <w:bCs/>
        </w:rPr>
        <w:t xml:space="preserve"> interactive digital</w:t>
      </w:r>
    </w:p>
    <w:p w14:paraId="13448A07" w14:textId="77777777" w:rsidR="00EB2E94" w:rsidRPr="007A4007" w:rsidRDefault="00EB2E94" w:rsidP="00EB2E94">
      <w:pPr>
        <w:widowControl w:val="0"/>
        <w:autoSpaceDE w:val="0"/>
        <w:autoSpaceDN w:val="0"/>
        <w:adjustRightInd w:val="0"/>
        <w:rPr>
          <w:rFonts w:ascii="Arial" w:hAnsi="Arial" w:cs="Arial"/>
          <w:color w:val="1A1A1A"/>
        </w:rPr>
      </w:pPr>
      <w:hyperlink r:id="rId7" w:history="1">
        <w:r w:rsidRPr="007A4007">
          <w:rPr>
            <w:rFonts w:ascii="Arial" w:hAnsi="Arial" w:cs="Arial"/>
            <w:color w:val="123CC0"/>
            <w:u w:val="single" w:color="123CC0"/>
          </w:rPr>
          <w:t>http://colorlines.com/archives/2012/02/deported_dad_begs_north_carolina_not_put_kids_into_adoption.html</w:t>
        </w:r>
      </w:hyperlink>
    </w:p>
    <w:p w14:paraId="476FEA1C" w14:textId="77777777" w:rsidR="00EB2E94" w:rsidRPr="007A4007" w:rsidRDefault="00EB2E94" w:rsidP="007705ED">
      <w:pPr>
        <w:widowControl w:val="0"/>
        <w:autoSpaceDE w:val="0"/>
        <w:autoSpaceDN w:val="0"/>
        <w:adjustRightInd w:val="0"/>
        <w:spacing w:after="200"/>
        <w:rPr>
          <w:rFonts w:ascii="Arial" w:hAnsi="Arial" w:cs="Arial"/>
          <w:b/>
        </w:rPr>
      </w:pPr>
    </w:p>
    <w:p w14:paraId="2B751D86" w14:textId="77777777" w:rsidR="00EB2E94" w:rsidRPr="007A4007" w:rsidRDefault="00EB2E94" w:rsidP="007705ED">
      <w:pPr>
        <w:widowControl w:val="0"/>
        <w:autoSpaceDE w:val="0"/>
        <w:autoSpaceDN w:val="0"/>
        <w:adjustRightInd w:val="0"/>
        <w:spacing w:after="200"/>
        <w:rPr>
          <w:rFonts w:ascii="Arial" w:hAnsi="Arial" w:cs="Arial"/>
          <w:b/>
        </w:rPr>
      </w:pPr>
    </w:p>
    <w:p w14:paraId="46FA5FFE" w14:textId="77777777" w:rsidR="00EB2E94" w:rsidRPr="007A4007" w:rsidRDefault="00EB2E94" w:rsidP="007705ED">
      <w:pPr>
        <w:widowControl w:val="0"/>
        <w:autoSpaceDE w:val="0"/>
        <w:autoSpaceDN w:val="0"/>
        <w:adjustRightInd w:val="0"/>
        <w:spacing w:after="200"/>
        <w:rPr>
          <w:rFonts w:ascii="Arial" w:hAnsi="Arial" w:cs="Arial"/>
          <w:b/>
        </w:rPr>
      </w:pPr>
    </w:p>
    <w:p w14:paraId="0E41639A" w14:textId="77777777" w:rsidR="00EB2E94" w:rsidRPr="007A4007" w:rsidRDefault="00EB2E94" w:rsidP="007705ED">
      <w:pPr>
        <w:widowControl w:val="0"/>
        <w:autoSpaceDE w:val="0"/>
        <w:autoSpaceDN w:val="0"/>
        <w:adjustRightInd w:val="0"/>
        <w:spacing w:after="200"/>
        <w:rPr>
          <w:rFonts w:ascii="Arial" w:hAnsi="Arial" w:cs="Arial"/>
          <w:b/>
        </w:rPr>
      </w:pPr>
    </w:p>
    <w:p w14:paraId="7D96B3A1" w14:textId="77777777" w:rsidR="00EB2E94" w:rsidRPr="007A4007" w:rsidRDefault="00EB2E94" w:rsidP="007705ED">
      <w:pPr>
        <w:widowControl w:val="0"/>
        <w:autoSpaceDE w:val="0"/>
        <w:autoSpaceDN w:val="0"/>
        <w:adjustRightInd w:val="0"/>
        <w:spacing w:after="200"/>
        <w:rPr>
          <w:rFonts w:ascii="Arial" w:hAnsi="Arial" w:cs="Arial"/>
          <w:b/>
        </w:rPr>
      </w:pPr>
    </w:p>
    <w:p w14:paraId="19761988" w14:textId="77777777" w:rsidR="007A4007" w:rsidRPr="007A4007" w:rsidRDefault="007A4007" w:rsidP="007705ED">
      <w:pPr>
        <w:widowControl w:val="0"/>
        <w:autoSpaceDE w:val="0"/>
        <w:autoSpaceDN w:val="0"/>
        <w:adjustRightInd w:val="0"/>
        <w:spacing w:after="200"/>
        <w:rPr>
          <w:rFonts w:ascii="Arial" w:hAnsi="Arial" w:cs="Arial"/>
          <w:b/>
        </w:rPr>
      </w:pPr>
    </w:p>
    <w:p w14:paraId="62BE3B90" w14:textId="77777777" w:rsidR="007A4007" w:rsidRPr="007A4007" w:rsidRDefault="007A4007" w:rsidP="007705ED">
      <w:pPr>
        <w:widowControl w:val="0"/>
        <w:autoSpaceDE w:val="0"/>
        <w:autoSpaceDN w:val="0"/>
        <w:adjustRightInd w:val="0"/>
        <w:spacing w:after="200"/>
        <w:rPr>
          <w:rFonts w:ascii="Arial" w:hAnsi="Arial" w:cs="Arial"/>
          <w:b/>
        </w:rPr>
      </w:pPr>
    </w:p>
    <w:p w14:paraId="36FFF641" w14:textId="77777777" w:rsidR="00EB2E94" w:rsidRPr="007A4007" w:rsidRDefault="007A4007" w:rsidP="007705ED">
      <w:pPr>
        <w:widowControl w:val="0"/>
        <w:autoSpaceDE w:val="0"/>
        <w:autoSpaceDN w:val="0"/>
        <w:adjustRightInd w:val="0"/>
        <w:spacing w:after="200"/>
        <w:rPr>
          <w:rFonts w:ascii="Arial" w:hAnsi="Arial" w:cs="Arial"/>
          <w:b/>
        </w:rPr>
      </w:pPr>
      <w:r w:rsidRPr="007A4007">
        <w:rPr>
          <w:rFonts w:ascii="Arial" w:hAnsi="Arial" w:cs="Arial"/>
          <w:b/>
        </w:rPr>
        <w:t>2)</w:t>
      </w:r>
    </w:p>
    <w:p w14:paraId="1496E785" w14:textId="77777777" w:rsidR="007705ED" w:rsidRPr="007A4007" w:rsidRDefault="007705ED" w:rsidP="007705ED">
      <w:pPr>
        <w:widowControl w:val="0"/>
        <w:autoSpaceDE w:val="0"/>
        <w:autoSpaceDN w:val="0"/>
        <w:adjustRightInd w:val="0"/>
        <w:spacing w:after="200"/>
        <w:rPr>
          <w:rFonts w:ascii="Arial" w:hAnsi="Arial" w:cs="Arial"/>
          <w:b/>
        </w:rPr>
      </w:pPr>
      <w:r w:rsidRPr="007A4007">
        <w:rPr>
          <w:rFonts w:ascii="Arial" w:hAnsi="Arial" w:cs="Arial"/>
          <w:b/>
        </w:rPr>
        <w:t>Title: The Applied Research Center’s (ARC) Drop the I-Word Campaign</w:t>
      </w:r>
      <w:r w:rsidR="0007780C" w:rsidRPr="007A4007">
        <w:rPr>
          <w:rFonts w:ascii="Arial" w:hAnsi="Arial" w:cs="Arial"/>
          <w:b/>
        </w:rPr>
        <w:t xml:space="preserve"> </w:t>
      </w:r>
    </w:p>
    <w:p w14:paraId="7C3C8CDD" w14:textId="77777777" w:rsidR="007705ED" w:rsidRPr="007A4007" w:rsidRDefault="007705ED" w:rsidP="007705ED">
      <w:pPr>
        <w:widowControl w:val="0"/>
        <w:autoSpaceDE w:val="0"/>
        <w:autoSpaceDN w:val="0"/>
        <w:adjustRightInd w:val="0"/>
        <w:spacing w:after="200"/>
        <w:rPr>
          <w:rFonts w:ascii="Arial" w:hAnsi="Arial" w:cs="Arial"/>
          <w:b/>
        </w:rPr>
      </w:pPr>
      <w:r w:rsidRPr="007A4007">
        <w:rPr>
          <w:rFonts w:ascii="Arial" w:hAnsi="Arial" w:cs="Arial"/>
          <w:b/>
        </w:rPr>
        <w:t>Outlet: Colorlines.com</w:t>
      </w:r>
    </w:p>
    <w:p w14:paraId="39F4F94A" w14:textId="77777777" w:rsidR="007705ED" w:rsidRPr="007A4007" w:rsidRDefault="007705ED" w:rsidP="007705ED">
      <w:pPr>
        <w:widowControl w:val="0"/>
        <w:autoSpaceDE w:val="0"/>
        <w:autoSpaceDN w:val="0"/>
        <w:adjustRightInd w:val="0"/>
        <w:spacing w:after="200"/>
        <w:rPr>
          <w:rFonts w:ascii="Arial" w:hAnsi="Arial" w:cs="Arial"/>
          <w:b/>
        </w:rPr>
      </w:pPr>
      <w:r w:rsidRPr="007A4007">
        <w:rPr>
          <w:rFonts w:ascii="Arial" w:hAnsi="Arial" w:cs="Arial"/>
          <w:b/>
        </w:rPr>
        <w:t xml:space="preserve">Contact Name/Email: </w:t>
      </w:r>
      <w:proofErr w:type="spellStart"/>
      <w:r w:rsidRPr="007A4007">
        <w:rPr>
          <w:rFonts w:ascii="Arial" w:hAnsi="Arial" w:cs="Arial"/>
          <w:b/>
        </w:rPr>
        <w:t>Rinku</w:t>
      </w:r>
      <w:proofErr w:type="spellEnd"/>
      <w:r w:rsidRPr="007A4007">
        <w:rPr>
          <w:rFonts w:ascii="Arial" w:hAnsi="Arial" w:cs="Arial"/>
          <w:b/>
        </w:rPr>
        <w:t xml:space="preserve"> Sen</w:t>
      </w:r>
      <w:r w:rsidR="0007780C" w:rsidRPr="007A4007">
        <w:rPr>
          <w:rFonts w:ascii="Arial" w:hAnsi="Arial" w:cs="Arial"/>
          <w:b/>
        </w:rPr>
        <w:t>/rsen@arc.org</w:t>
      </w:r>
    </w:p>
    <w:p w14:paraId="060C613B" w14:textId="77777777" w:rsidR="007705ED" w:rsidRPr="007A4007" w:rsidRDefault="007705ED" w:rsidP="0007780C">
      <w:pPr>
        <w:widowControl w:val="0"/>
        <w:autoSpaceDE w:val="0"/>
        <w:autoSpaceDN w:val="0"/>
        <w:adjustRightInd w:val="0"/>
        <w:spacing w:after="240"/>
        <w:rPr>
          <w:rFonts w:ascii="Arial" w:hAnsi="Arial" w:cs="Arial"/>
          <w:color w:val="1A1A1A"/>
        </w:rPr>
      </w:pPr>
      <w:r w:rsidRPr="007A4007">
        <w:rPr>
          <w:rFonts w:ascii="Arial" w:hAnsi="Arial" w:cs="Arial"/>
          <w:b/>
          <w:bCs/>
          <w:color w:val="1A1A1A"/>
        </w:rPr>
        <w:t>250 words max on how your story made an impact</w:t>
      </w:r>
    </w:p>
    <w:p w14:paraId="23FAC3A4" w14:textId="77777777" w:rsidR="007705ED" w:rsidRPr="007A4007" w:rsidRDefault="007705ED" w:rsidP="007705ED">
      <w:pPr>
        <w:widowControl w:val="0"/>
        <w:autoSpaceDE w:val="0"/>
        <w:autoSpaceDN w:val="0"/>
        <w:adjustRightInd w:val="0"/>
        <w:spacing w:after="200"/>
        <w:rPr>
          <w:rFonts w:ascii="Arial" w:hAnsi="Arial" w:cs="Arial"/>
        </w:rPr>
      </w:pPr>
      <w:r w:rsidRPr="007A4007">
        <w:rPr>
          <w:rFonts w:ascii="Arial" w:hAnsi="Arial" w:cs="Arial"/>
        </w:rPr>
        <w:t>The Applied Research Center</w:t>
      </w:r>
      <w:r w:rsidR="0007780C" w:rsidRPr="007A4007">
        <w:rPr>
          <w:rFonts w:ascii="Arial" w:hAnsi="Arial" w:cs="Arial"/>
        </w:rPr>
        <w:t xml:space="preserve"> (ARC) publisher of Colorlines.com</w:t>
      </w:r>
      <w:r w:rsidRPr="007A4007">
        <w:rPr>
          <w:rFonts w:ascii="Arial" w:hAnsi="Arial" w:cs="Arial"/>
        </w:rPr>
        <w:t xml:space="preserve"> launched the </w:t>
      </w:r>
      <w:hyperlink r:id="rId8" w:history="1">
        <w:r w:rsidRPr="009D5707">
          <w:rPr>
            <w:rStyle w:val="Hyperlink"/>
            <w:rFonts w:ascii="Arial" w:hAnsi="Arial" w:cs="Arial"/>
          </w:rPr>
          <w:t>Drop the I-Word campaign</w:t>
        </w:r>
      </w:hyperlink>
      <w:r w:rsidRPr="007A4007">
        <w:rPr>
          <w:rFonts w:ascii="Arial" w:hAnsi="Arial" w:cs="Arial"/>
        </w:rPr>
        <w:t xml:space="preserve"> in September 2010 and we have since been pushing for media to retire describing people as "illegal" in any form. </w:t>
      </w:r>
      <w:r w:rsidR="0007780C" w:rsidRPr="007A4007">
        <w:rPr>
          <w:rFonts w:ascii="Arial" w:hAnsi="Arial" w:cs="Arial"/>
        </w:rPr>
        <w:t xml:space="preserve">We’ve outlined the many </w:t>
      </w:r>
      <w:r w:rsidRPr="007A4007">
        <w:rPr>
          <w:rFonts w:ascii="Arial" w:hAnsi="Arial" w:cs="Arial"/>
        </w:rPr>
        <w:t xml:space="preserve">compelling reasons to get rid of the </w:t>
      </w:r>
      <w:proofErr w:type="spellStart"/>
      <w:r w:rsidRPr="007A4007">
        <w:rPr>
          <w:rFonts w:ascii="Arial" w:hAnsi="Arial" w:cs="Arial"/>
        </w:rPr>
        <w:t>i</w:t>
      </w:r>
      <w:proofErr w:type="spellEnd"/>
      <w:r w:rsidRPr="007A4007">
        <w:rPr>
          <w:rFonts w:ascii="Arial" w:hAnsi="Arial" w:cs="Arial"/>
        </w:rPr>
        <w:t xml:space="preserve">-word based on journalistic standards alone. Calling someone an "illegal immigrant" is 1) legally inaccurate and misleading 2) politically loaded and popularized by anti-immigrant strategists and 3) experienced as racially biased and dehumanizing by the people it is used to describe. The current debate presents an opportunity for journalists to be responsible to their readers by dropping this coded language. </w:t>
      </w:r>
    </w:p>
    <w:p w14:paraId="66302EB0" w14:textId="77777777" w:rsidR="009D2996" w:rsidRPr="007A4007" w:rsidRDefault="0007780C" w:rsidP="007705ED">
      <w:pPr>
        <w:rPr>
          <w:rFonts w:ascii="Arial" w:hAnsi="Arial" w:cs="Arial"/>
        </w:rPr>
      </w:pPr>
      <w:r w:rsidRPr="007A4007">
        <w:rPr>
          <w:rFonts w:ascii="Arial" w:hAnsi="Arial" w:cs="Arial"/>
        </w:rPr>
        <w:t>The Drop the I-Word Campaign</w:t>
      </w:r>
      <w:r w:rsidR="0067377F">
        <w:rPr>
          <w:rFonts w:ascii="Arial" w:hAnsi="Arial" w:cs="Arial"/>
        </w:rPr>
        <w:t xml:space="preserve"> is having an impact across the media landscape</w:t>
      </w:r>
      <w:r w:rsidRPr="007A4007">
        <w:rPr>
          <w:rFonts w:ascii="Arial" w:hAnsi="Arial" w:cs="Arial"/>
        </w:rPr>
        <w:t xml:space="preserve">. </w:t>
      </w:r>
      <w:r w:rsidR="007705ED" w:rsidRPr="007A4007">
        <w:rPr>
          <w:rFonts w:ascii="Arial" w:hAnsi="Arial" w:cs="Arial"/>
        </w:rPr>
        <w:t xml:space="preserve">Many journalists are making way for culturally competent, respectful coverage on immigration. </w:t>
      </w:r>
      <w:r w:rsidR="007705ED" w:rsidRPr="009D5707">
        <w:rPr>
          <w:rFonts w:ascii="Arial" w:hAnsi="Arial" w:cs="Arial"/>
          <w:i/>
        </w:rPr>
        <w:t>The Miami Herald, The San Antonio Express-News, Fox News Latino, ABC News</w:t>
      </w:r>
      <w:r w:rsidR="007705ED" w:rsidRPr="007A4007">
        <w:rPr>
          <w:rFonts w:ascii="Arial" w:hAnsi="Arial" w:cs="Arial"/>
        </w:rPr>
        <w:t xml:space="preserve"> and </w:t>
      </w:r>
      <w:r w:rsidR="007705ED" w:rsidRPr="009D5707">
        <w:rPr>
          <w:rFonts w:ascii="Arial" w:hAnsi="Arial" w:cs="Arial"/>
          <w:i/>
        </w:rPr>
        <w:t>The Huffington Post</w:t>
      </w:r>
      <w:r w:rsidR="007705ED" w:rsidRPr="007A4007">
        <w:rPr>
          <w:rFonts w:ascii="Arial" w:hAnsi="Arial" w:cs="Arial"/>
        </w:rPr>
        <w:t xml:space="preserve"> have all dropped the </w:t>
      </w:r>
      <w:proofErr w:type="spellStart"/>
      <w:r w:rsidR="007705ED" w:rsidRPr="007A4007">
        <w:rPr>
          <w:rFonts w:ascii="Arial" w:hAnsi="Arial" w:cs="Arial"/>
        </w:rPr>
        <w:t>i</w:t>
      </w:r>
      <w:proofErr w:type="spellEnd"/>
      <w:r w:rsidR="007705ED" w:rsidRPr="007A4007">
        <w:rPr>
          <w:rFonts w:ascii="Arial" w:hAnsi="Arial" w:cs="Arial"/>
        </w:rPr>
        <w:t xml:space="preserve">-word. </w:t>
      </w:r>
      <w:r w:rsidRPr="007A4007">
        <w:rPr>
          <w:rFonts w:ascii="Arial" w:hAnsi="Arial" w:cs="Arial"/>
        </w:rPr>
        <w:t>In addition, t</w:t>
      </w:r>
      <w:r w:rsidR="007705ED" w:rsidRPr="007A4007">
        <w:rPr>
          <w:rFonts w:ascii="Arial" w:hAnsi="Arial" w:cs="Arial"/>
        </w:rPr>
        <w:t>he 7,800-member Society of Professional Journalists (SPJ) passed a resolution in 2011 to discontinue use of the term "illegal alien" based on the idea that describing someone as "illegal" is unconstitutional. They recommended that members re-evaluate the implications of the use of "illegal immigrant."  Our campaign has also been endorsed by the national UNITY alliance of over 10,000 members comprised of the Asian American Journalists Association, National Association of Hispanic Journalists, Native American Journalists Association and most recently, the National Lesbian &amp; Gay Journalists Association.</w:t>
      </w:r>
    </w:p>
    <w:p w14:paraId="617BF40C" w14:textId="77777777" w:rsidR="0007780C" w:rsidRPr="007A4007" w:rsidRDefault="0007780C" w:rsidP="007705ED">
      <w:pPr>
        <w:rPr>
          <w:rFonts w:ascii="Arial" w:hAnsi="Arial" w:cs="Arial"/>
        </w:rPr>
      </w:pPr>
    </w:p>
    <w:p w14:paraId="6B4E4F97" w14:textId="77777777" w:rsidR="0007780C" w:rsidRPr="007A4007" w:rsidRDefault="0007780C" w:rsidP="0007780C">
      <w:pPr>
        <w:widowControl w:val="0"/>
        <w:autoSpaceDE w:val="0"/>
        <w:autoSpaceDN w:val="0"/>
        <w:adjustRightInd w:val="0"/>
        <w:spacing w:after="240"/>
        <w:rPr>
          <w:rFonts w:ascii="Arial" w:hAnsi="Arial" w:cs="Arial"/>
          <w:b/>
          <w:bCs/>
        </w:rPr>
      </w:pPr>
      <w:r w:rsidRPr="007A4007">
        <w:rPr>
          <w:rFonts w:ascii="Arial" w:hAnsi="Arial" w:cs="Arial"/>
          <w:b/>
          <w:bCs/>
        </w:rPr>
        <w:t xml:space="preserve">Optional: Video (up to 4 min), Audio (up to 5 min), </w:t>
      </w:r>
      <w:proofErr w:type="spellStart"/>
      <w:r w:rsidRPr="007A4007">
        <w:rPr>
          <w:rFonts w:ascii="Arial" w:hAnsi="Arial" w:cs="Arial"/>
          <w:b/>
          <w:bCs/>
        </w:rPr>
        <w:t>infographic</w:t>
      </w:r>
      <w:proofErr w:type="spellEnd"/>
      <w:r w:rsidRPr="007A4007">
        <w:rPr>
          <w:rFonts w:ascii="Arial" w:hAnsi="Arial" w:cs="Arial"/>
          <w:b/>
          <w:bCs/>
        </w:rPr>
        <w:t xml:space="preserve">, </w:t>
      </w:r>
      <w:proofErr w:type="gramStart"/>
      <w:r w:rsidRPr="007A4007">
        <w:rPr>
          <w:rFonts w:ascii="Arial" w:hAnsi="Arial" w:cs="Arial"/>
          <w:b/>
          <w:bCs/>
        </w:rPr>
        <w:t>other</w:t>
      </w:r>
      <w:proofErr w:type="gramEnd"/>
      <w:r w:rsidRPr="007A4007">
        <w:rPr>
          <w:rFonts w:ascii="Arial" w:hAnsi="Arial" w:cs="Arial"/>
          <w:b/>
          <w:bCs/>
        </w:rPr>
        <w:t xml:space="preserve"> interactive digital</w:t>
      </w:r>
    </w:p>
    <w:p w14:paraId="36504EE3" w14:textId="77777777" w:rsidR="0007780C" w:rsidRPr="007A4007" w:rsidRDefault="007A4007" w:rsidP="0007780C">
      <w:pPr>
        <w:widowControl w:val="0"/>
        <w:autoSpaceDE w:val="0"/>
        <w:autoSpaceDN w:val="0"/>
        <w:adjustRightInd w:val="0"/>
        <w:spacing w:after="240"/>
        <w:rPr>
          <w:rFonts w:ascii="Arial" w:hAnsi="Arial" w:cs="Arial"/>
        </w:rPr>
      </w:pPr>
      <w:hyperlink r:id="rId9" w:history="1">
        <w:r w:rsidRPr="007A4007">
          <w:rPr>
            <w:rStyle w:val="Hyperlink"/>
            <w:rFonts w:ascii="Arial" w:hAnsi="Arial" w:cs="Arial"/>
          </w:rPr>
          <w:t>http://www.youtube.com/watch?v=v6GcPft7mqU&amp;feature=player_embedded</w:t>
        </w:r>
      </w:hyperlink>
    </w:p>
    <w:p w14:paraId="41EF3E32" w14:textId="77777777" w:rsidR="007A4007" w:rsidRPr="007A4007" w:rsidRDefault="007A4007" w:rsidP="0007780C">
      <w:pPr>
        <w:widowControl w:val="0"/>
        <w:autoSpaceDE w:val="0"/>
        <w:autoSpaceDN w:val="0"/>
        <w:adjustRightInd w:val="0"/>
        <w:spacing w:after="240"/>
        <w:rPr>
          <w:rFonts w:ascii="Arial" w:hAnsi="Arial" w:cs="Arial"/>
          <w:sz w:val="26"/>
          <w:szCs w:val="26"/>
        </w:rPr>
      </w:pPr>
    </w:p>
    <w:p w14:paraId="1231D4F1" w14:textId="77777777" w:rsidR="0007780C" w:rsidRPr="007A4007" w:rsidRDefault="0007780C" w:rsidP="007705ED">
      <w:pPr>
        <w:rPr>
          <w:rFonts w:ascii="Arial" w:hAnsi="Arial" w:cs="Arial"/>
        </w:rPr>
      </w:pPr>
    </w:p>
    <w:sectPr w:rsidR="0007780C" w:rsidRPr="007A4007" w:rsidSect="009D299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5ED"/>
    <w:rsid w:val="0007780C"/>
    <w:rsid w:val="0067377F"/>
    <w:rsid w:val="007705ED"/>
    <w:rsid w:val="007A4007"/>
    <w:rsid w:val="0095243C"/>
    <w:rsid w:val="009D2996"/>
    <w:rsid w:val="009D5707"/>
    <w:rsid w:val="00E609B7"/>
    <w:rsid w:val="00E95B0E"/>
    <w:rsid w:val="00EB2E94"/>
    <w:rsid w:val="00EC42C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59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400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40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colorlines.com/archives/2012/02/deported_dad_begs_north_carolina_not_put_kids_into_adoption.html" TargetMode="External"/><Relationship Id="rId6" Type="http://schemas.openxmlformats.org/officeDocument/2006/relationships/hyperlink" Target="http://arc.org/shatteredfamilies" TargetMode="External"/><Relationship Id="rId7" Type="http://schemas.openxmlformats.org/officeDocument/2006/relationships/hyperlink" Target="http://colorlines.com/archives/2012/02/deported_dad_begs_north_carolina_not_put_kids_into_adoption.html" TargetMode="External"/><Relationship Id="rId8" Type="http://schemas.openxmlformats.org/officeDocument/2006/relationships/hyperlink" Target="http://colorlines.com/droptheiword/" TargetMode="External"/><Relationship Id="rId9" Type="http://schemas.openxmlformats.org/officeDocument/2006/relationships/hyperlink" Target="http://www.youtube.com/watch?v=v6GcPft7mqU&amp;feature=player_embedded"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3680</Characters>
  <Application>Microsoft Macintosh Word</Application>
  <DocSecurity>0</DocSecurity>
  <Lines>30</Lines>
  <Paragraphs>8</Paragraphs>
  <ScaleCrop>false</ScaleCrop>
  <Company>Applied Research Center</Company>
  <LinksUpToDate>false</LinksUpToDate>
  <CharactersWithSpaces>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Kavita Das</dc:creator>
  <cp:keywords/>
  <dc:description/>
  <cp:lastModifiedBy>Kavita Das</cp:lastModifiedBy>
  <cp:revision>2</cp:revision>
  <dcterms:created xsi:type="dcterms:W3CDTF">2013-01-18T23:13:00Z</dcterms:created>
  <dcterms:modified xsi:type="dcterms:W3CDTF">2013-01-18T23:13:00Z</dcterms:modified>
</cp:coreProperties>
</file>