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E7" w:rsidRDefault="004004E7" w:rsidP="000B6530">
      <w:r>
        <w:t>2011 Plans</w:t>
      </w:r>
      <w:r w:rsidR="000B6530">
        <w:t>---</w:t>
      </w:r>
      <w:r>
        <w:t>Skim Milk</w:t>
      </w:r>
      <w:r w:rsidR="000B6530">
        <w:t xml:space="preserve"> Level</w:t>
      </w:r>
    </w:p>
    <w:p w:rsidR="004004E7" w:rsidRDefault="004004E7" w:rsidP="000B6530"/>
    <w:p w:rsidR="004004E7" w:rsidRPr="001B26CD" w:rsidRDefault="004004E7" w:rsidP="000B6530">
      <w:pPr>
        <w:rPr>
          <w:b/>
        </w:rPr>
      </w:pPr>
      <w:r w:rsidRPr="001B26CD">
        <w:rPr>
          <w:b/>
        </w:rPr>
        <w:t>II Labs</w:t>
      </w:r>
    </w:p>
    <w:p w:rsidR="000B6530" w:rsidRDefault="004004E7" w:rsidP="000B6530">
      <w:pPr>
        <w:pStyle w:val="ListParagraph"/>
        <w:numPr>
          <w:ilvl w:val="0"/>
          <w:numId w:val="1"/>
        </w:numPr>
      </w:pPr>
      <w:r>
        <w:t>Rev Generation Lab</w:t>
      </w:r>
    </w:p>
    <w:p w:rsidR="000B6530" w:rsidRDefault="00A838AD" w:rsidP="000B6530">
      <w:pPr>
        <w:pStyle w:val="ListParagraph"/>
        <w:numPr>
          <w:ilvl w:val="1"/>
          <w:numId w:val="1"/>
        </w:numPr>
      </w:pPr>
      <w:r>
        <w:t>Complete 1</w:t>
      </w:r>
      <w:r w:rsidRPr="000B6530">
        <w:rPr>
          <w:vertAlign w:val="superscript"/>
        </w:rPr>
        <w:t>st</w:t>
      </w:r>
      <w:r>
        <w:t xml:space="preserve"> phase of lab with in person meeting on Jan. 14.  </w:t>
      </w:r>
    </w:p>
    <w:p w:rsidR="0064211E" w:rsidRDefault="00A838AD" w:rsidP="000B6530">
      <w:pPr>
        <w:pStyle w:val="ListParagraph"/>
        <w:numPr>
          <w:ilvl w:val="1"/>
          <w:numId w:val="1"/>
        </w:numPr>
      </w:pPr>
      <w:r>
        <w:t>Develop and organize</w:t>
      </w:r>
      <w:r w:rsidR="0064211E">
        <w:t xml:space="preserve"> 1 to 2 experiments based out of Rev Lab.</w:t>
      </w:r>
      <w:r w:rsidR="001B26CD">
        <w:t xml:space="preserve"> (At least 10k restricted for this experiment).</w:t>
      </w:r>
    </w:p>
    <w:p w:rsidR="0064211E" w:rsidRDefault="0064211E" w:rsidP="000B6530"/>
    <w:p w:rsidR="0064211E" w:rsidRDefault="0064211E" w:rsidP="000B6530">
      <w:pPr>
        <w:pStyle w:val="ListParagraph"/>
        <w:numPr>
          <w:ilvl w:val="0"/>
          <w:numId w:val="1"/>
        </w:numPr>
      </w:pPr>
      <w:r>
        <w:t>Mobile—potential for building out mobile app that would benefit all members (zin.gr)</w:t>
      </w:r>
      <w:r w:rsidR="000B6530">
        <w:t>. Need to hear back if LOI has gone through.</w:t>
      </w:r>
    </w:p>
    <w:p w:rsidR="0064211E" w:rsidRDefault="0064211E" w:rsidP="000B6530"/>
    <w:p w:rsidR="004004E7" w:rsidRDefault="000B6530" w:rsidP="000B6530">
      <w:pPr>
        <w:pStyle w:val="ListParagraph"/>
        <w:numPr>
          <w:ilvl w:val="0"/>
          <w:numId w:val="1"/>
        </w:numPr>
      </w:pPr>
      <w:r>
        <w:t>Community/Journalism Models--Launch PIN in January.</w:t>
      </w:r>
      <w:r>
        <w:br/>
        <w:t>C</w:t>
      </w:r>
      <w:r w:rsidR="0064211E">
        <w:t>heck in and make sure PIN is being used properly</w:t>
      </w:r>
      <w:r>
        <w:t xml:space="preserve"> throughout year</w:t>
      </w:r>
      <w:r w:rsidR="0064211E">
        <w:t xml:space="preserve">, promote to TMC members and/or </w:t>
      </w:r>
      <w:r w:rsidR="003421E5">
        <w:t>allies/media when appropriate (launch, big stories, etc…)</w:t>
      </w:r>
    </w:p>
    <w:p w:rsidR="0064211E" w:rsidRDefault="0064211E" w:rsidP="000B6530"/>
    <w:p w:rsidR="0064211E" w:rsidRDefault="000B6530" w:rsidP="000B6530">
      <w:pPr>
        <w:pStyle w:val="ListParagraph"/>
        <w:numPr>
          <w:ilvl w:val="0"/>
          <w:numId w:val="1"/>
        </w:numPr>
      </w:pPr>
      <w:r>
        <w:t>Education calls--o</w:t>
      </w:r>
      <w:r w:rsidR="001B26CD">
        <w:t xml:space="preserve">rganize monthly </w:t>
      </w:r>
      <w:r w:rsidR="0064211E">
        <w:t>conference calls throughout year that introduce</w:t>
      </w:r>
      <w:r w:rsidR="00181601">
        <w:t>s</w:t>
      </w:r>
      <w:r w:rsidR="0064211E">
        <w:t xml:space="preserve"> TMC members to new tools, strategies, orgs related to: data viz, new reporting</w:t>
      </w:r>
      <w:r w:rsidR="00181601">
        <w:t>/distribution models</w:t>
      </w:r>
      <w:r w:rsidR="0064211E">
        <w:t>, revenue generation, impact, community engagement, mobile and or political/issue topic.</w:t>
      </w:r>
    </w:p>
    <w:p w:rsidR="0064211E" w:rsidRDefault="0064211E" w:rsidP="000B6530"/>
    <w:p w:rsidR="00EE6B31" w:rsidRDefault="00EE6B31" w:rsidP="000B6530">
      <w:pPr>
        <w:pStyle w:val="ListParagraph"/>
        <w:numPr>
          <w:ilvl w:val="0"/>
          <w:numId w:val="1"/>
        </w:numPr>
      </w:pPr>
      <w:r>
        <w:t>O</w:t>
      </w:r>
      <w:r w:rsidR="00181601">
        <w:t>rganize o</w:t>
      </w:r>
      <w:r>
        <w:t xml:space="preserve">ne </w:t>
      </w:r>
      <w:r w:rsidR="001B26CD">
        <w:t xml:space="preserve">4-6 </w:t>
      </w:r>
      <w:r w:rsidR="0064211E">
        <w:t xml:space="preserve">week course focused on either a) data visualization and/or b) impact.  If money/timing is there—try to </w:t>
      </w:r>
      <w:r>
        <w:t>add second course with focus on second topic.</w:t>
      </w:r>
      <w:r w:rsidR="001B26CD">
        <w:t xml:space="preserve">  See if there is small experiment that can be implemented.</w:t>
      </w:r>
    </w:p>
    <w:p w:rsidR="00EE6B31" w:rsidRDefault="00EE6B31" w:rsidP="000B6530"/>
    <w:p w:rsidR="001B26CD" w:rsidRDefault="00EE6B31" w:rsidP="000B6530">
      <w:pPr>
        <w:pStyle w:val="ListParagraph"/>
        <w:numPr>
          <w:ilvl w:val="0"/>
          <w:numId w:val="1"/>
        </w:numPr>
      </w:pPr>
      <w:r>
        <w:t>Organize event to coincide with TMC meeting</w:t>
      </w:r>
      <w:r w:rsidR="001B26CD">
        <w:t xml:space="preserve"> in the fall. Could be a Rev Gen experiment (live stream fundraisi</w:t>
      </w:r>
      <w:r w:rsidR="00A838AD">
        <w:t>ng day) or hackathon-type event (could get sponsorship).</w:t>
      </w:r>
      <w:r w:rsidR="001B26CD">
        <w:t xml:space="preserve">  </w:t>
      </w:r>
    </w:p>
    <w:p w:rsidR="001B26CD" w:rsidRDefault="001B26CD" w:rsidP="000B6530"/>
    <w:p w:rsidR="001B26CD" w:rsidRDefault="001B26CD" w:rsidP="000B6530">
      <w:pPr>
        <w:rPr>
          <w:b/>
        </w:rPr>
      </w:pPr>
      <w:r w:rsidRPr="001B26CD">
        <w:rPr>
          <w:b/>
        </w:rPr>
        <w:t>MediaWires</w:t>
      </w:r>
    </w:p>
    <w:p w:rsidR="001B26CD" w:rsidRDefault="001B26CD" w:rsidP="000B6530">
      <w:pPr>
        <w:pStyle w:val="ListParagraph"/>
        <w:numPr>
          <w:ilvl w:val="0"/>
          <w:numId w:val="2"/>
        </w:numPr>
      </w:pPr>
      <w:r>
        <w:t>Continue with MediaWires program as is for first six months of 2011. Evaluate cost/benefit and funding opps a few months into 2011.</w:t>
      </w:r>
    </w:p>
    <w:p w:rsidR="001B26CD" w:rsidRDefault="001B26CD" w:rsidP="000B6530"/>
    <w:p w:rsidR="001B26CD" w:rsidRDefault="001B26CD" w:rsidP="000B6530">
      <w:pPr>
        <w:pStyle w:val="ListParagraph"/>
        <w:numPr>
          <w:ilvl w:val="0"/>
          <w:numId w:val="2"/>
        </w:numPr>
      </w:pPr>
      <w:r>
        <w:t>Build on social media opps to promote blogs and members’ reporting. ID ways to get blogs/TMC members in front of more media and policy makers.</w:t>
      </w:r>
    </w:p>
    <w:p w:rsidR="001B26CD" w:rsidRDefault="001B26CD" w:rsidP="000B6530"/>
    <w:p w:rsidR="001B26CD" w:rsidRDefault="001B26CD" w:rsidP="000B6530">
      <w:pPr>
        <w:pStyle w:val="ListParagraph"/>
        <w:numPr>
          <w:ilvl w:val="0"/>
          <w:numId w:val="2"/>
        </w:numPr>
      </w:pPr>
      <w:r>
        <w:t>Recon on ways to enhance/evolve MediaWires program: daily blast, quarterly reports and other opps.</w:t>
      </w:r>
    </w:p>
    <w:p w:rsidR="001B26CD" w:rsidRDefault="001B26CD" w:rsidP="000B6530"/>
    <w:p w:rsidR="001B26CD" w:rsidRDefault="001B26CD" w:rsidP="000B6530">
      <w:pPr>
        <w:rPr>
          <w:b/>
        </w:rPr>
      </w:pPr>
      <w:r w:rsidRPr="001B26CD">
        <w:rPr>
          <w:b/>
        </w:rPr>
        <w:t>Journalism Collaborations</w:t>
      </w:r>
    </w:p>
    <w:p w:rsidR="001B26CD" w:rsidRDefault="001B26CD" w:rsidP="000B6530">
      <w:pPr>
        <w:pStyle w:val="ListParagraph"/>
        <w:numPr>
          <w:ilvl w:val="0"/>
          <w:numId w:val="3"/>
        </w:numPr>
      </w:pPr>
      <w:r>
        <w:t>Campaign Cash/Citizens United Ruling: Manage second half of campaign cash deployment including editorial money to members and corresponding promotion</w:t>
      </w:r>
    </w:p>
    <w:p w:rsidR="001B26CD" w:rsidRDefault="001B26CD" w:rsidP="000B6530"/>
    <w:p w:rsidR="0059307D" w:rsidRDefault="001B26CD" w:rsidP="000B6530">
      <w:pPr>
        <w:pStyle w:val="ListParagraph"/>
        <w:numPr>
          <w:ilvl w:val="0"/>
          <w:numId w:val="3"/>
        </w:numPr>
      </w:pPr>
      <w:r>
        <w:t>Media Policy and Education Fund--Set up</w:t>
      </w:r>
      <w:r w:rsidR="00181601">
        <w:t xml:space="preserve"> and manage editorial $ dispers</w:t>
      </w:r>
      <w:r>
        <w:t xml:space="preserve">ment to 3-4  key groups + related requirements, bi-monthly blogger and media policy education </w:t>
      </w:r>
      <w:r w:rsidR="00181601">
        <w:t xml:space="preserve">monthly calls.  </w:t>
      </w:r>
      <w:r>
        <w:t>Need to find an additional $10k</w:t>
      </w:r>
      <w:r w:rsidR="00181601">
        <w:t xml:space="preserve"> to support this program getting off the ground.</w:t>
      </w:r>
    </w:p>
    <w:p w:rsidR="0059307D" w:rsidRDefault="0059307D" w:rsidP="000B6530"/>
    <w:p w:rsidR="0085266D" w:rsidRDefault="0059307D" w:rsidP="000B6530">
      <w:pPr>
        <w:pStyle w:val="ListParagraph"/>
        <w:numPr>
          <w:ilvl w:val="0"/>
          <w:numId w:val="3"/>
        </w:numPr>
      </w:pPr>
      <w:r>
        <w:t>Identify 1-2 oth</w:t>
      </w:r>
      <w:r w:rsidR="00181601">
        <w:t>er topics and funding</w:t>
      </w:r>
      <w:r>
        <w:t xml:space="preserve"> opportunities to organize journalism collaborations in 2011.  Work with members, funders, etc.. Create different collaboration/promotion levels that include baseline work but also incorporate new and nimble ideas.</w:t>
      </w:r>
    </w:p>
    <w:p w:rsidR="0085266D" w:rsidRDefault="0085266D" w:rsidP="000B6530"/>
    <w:p w:rsidR="0059307D" w:rsidRDefault="0085266D" w:rsidP="000B6530">
      <w:pPr>
        <w:pStyle w:val="ListParagraph"/>
        <w:numPr>
          <w:ilvl w:val="0"/>
          <w:numId w:val="3"/>
        </w:numPr>
      </w:pPr>
      <w:r>
        <w:t xml:space="preserve">Build a </w:t>
      </w:r>
      <w:r w:rsidR="00D90ADC">
        <w:t>“</w:t>
      </w:r>
      <w:r>
        <w:t>collaboration in a box</w:t>
      </w:r>
      <w:r w:rsidR="00D90ADC">
        <w:t>,”</w:t>
      </w:r>
      <w:r>
        <w:t xml:space="preserve"> </w:t>
      </w:r>
      <w:r w:rsidR="00D90ADC">
        <w:t>a set of tools, tips, and instructions</w:t>
      </w:r>
      <w:r>
        <w:t xml:space="preserve"> to make it easy for members t</w:t>
      </w:r>
      <w:r w:rsidR="00D90ADC">
        <w:t>o self-organize collaborations, share headlines, and potentially promote.</w:t>
      </w:r>
      <w:r w:rsidR="00BA2D98">
        <w:t xml:space="preserve"> Would not require much financial investment—just research time and development for TMC website.</w:t>
      </w:r>
    </w:p>
    <w:p w:rsidR="0059307D" w:rsidRDefault="0059307D" w:rsidP="000B6530"/>
    <w:p w:rsidR="0059307D" w:rsidRPr="00181601" w:rsidRDefault="0059307D" w:rsidP="000B6530">
      <w:pPr>
        <w:rPr>
          <w:b/>
        </w:rPr>
      </w:pPr>
      <w:r w:rsidRPr="00181601">
        <w:rPr>
          <w:b/>
        </w:rPr>
        <w:t>Annual Member Meeting</w:t>
      </w:r>
    </w:p>
    <w:p w:rsidR="00181601" w:rsidRDefault="0059307D" w:rsidP="000B6530">
      <w:pPr>
        <w:pStyle w:val="ListParagraph"/>
        <w:numPr>
          <w:ilvl w:val="0"/>
          <w:numId w:val="4"/>
        </w:numPr>
      </w:pPr>
      <w:r>
        <w:t xml:space="preserve">Organize for September 2011. Start planning in March.  </w:t>
      </w:r>
      <w:r w:rsidR="00181601">
        <w:t xml:space="preserve">ID theme(s)/goal(s) for meeting based on interest of members as well as knowledge of what members should be paying attention to.  </w:t>
      </w:r>
    </w:p>
    <w:p w:rsidR="001B26CD" w:rsidRDefault="0059307D" w:rsidP="000B6530">
      <w:pPr>
        <w:pStyle w:val="ListParagraph"/>
        <w:numPr>
          <w:ilvl w:val="1"/>
          <w:numId w:val="4"/>
        </w:numPr>
      </w:pPr>
      <w:r>
        <w:t xml:space="preserve">Should incorporate </w:t>
      </w:r>
      <w:r w:rsidR="00181601">
        <w:t>mix of panels as well as</w:t>
      </w:r>
      <w:r>
        <w:t xml:space="preserve"> opp</w:t>
      </w:r>
      <w:r w:rsidR="000B6530">
        <w:t>ortunitie</w:t>
      </w:r>
      <w:r>
        <w:t>s</w:t>
      </w:r>
      <w:r w:rsidR="00181601">
        <w:t xml:space="preserve"> and free space</w:t>
      </w:r>
      <w:r>
        <w:t xml:space="preserve"> for members to gather together by </w:t>
      </w:r>
      <w:r w:rsidR="00181601">
        <w:t xml:space="preserve">professional lines (publishing, tech, editorial, etc..) Have a look out for political guests in advance of 2012 election.  Incorporate some hands-on learning into the meeting and/or with an event to coincide with meeting. </w:t>
      </w:r>
    </w:p>
    <w:p w:rsidR="00181601" w:rsidRDefault="00181601" w:rsidP="000B6530"/>
    <w:p w:rsidR="001A0A79" w:rsidRDefault="00181601" w:rsidP="000B6530">
      <w:pPr>
        <w:rPr>
          <w:b/>
        </w:rPr>
      </w:pPr>
      <w:r w:rsidRPr="00181601">
        <w:rPr>
          <w:b/>
        </w:rPr>
        <w:t>Other</w:t>
      </w:r>
    </w:p>
    <w:p w:rsidR="00A838AD" w:rsidRDefault="001A0A79" w:rsidP="000B6530">
      <w:pPr>
        <w:pStyle w:val="ListParagraph"/>
        <w:numPr>
          <w:ilvl w:val="0"/>
          <w:numId w:val="4"/>
        </w:numPr>
      </w:pPr>
      <w:r>
        <w:t>Report?</w:t>
      </w:r>
    </w:p>
    <w:p w:rsidR="001A0A79" w:rsidRDefault="00A838AD" w:rsidP="000B6530">
      <w:pPr>
        <w:pStyle w:val="ListParagraph"/>
        <w:numPr>
          <w:ilvl w:val="0"/>
          <w:numId w:val="4"/>
        </w:numPr>
      </w:pPr>
      <w:r>
        <w:t>Networking and promotion of TMC and members at conferences, funders’ meetings, in journalism circles, etc…</w:t>
      </w:r>
    </w:p>
    <w:p w:rsidR="00181601" w:rsidRPr="001A0A79" w:rsidRDefault="00A838AD" w:rsidP="000B6530">
      <w:pPr>
        <w:pStyle w:val="ListParagraph"/>
        <w:numPr>
          <w:ilvl w:val="0"/>
          <w:numId w:val="4"/>
        </w:numPr>
      </w:pPr>
      <w:r>
        <w:t>Nimble response to new ideas that match with strategic principles, benefit members and support TMC activities</w:t>
      </w:r>
    </w:p>
    <w:p w:rsidR="001B26CD" w:rsidRDefault="001B26CD" w:rsidP="000B6530"/>
    <w:p w:rsidR="00181601" w:rsidRDefault="00181601" w:rsidP="000B6530">
      <w:pPr>
        <w:rPr>
          <w:b/>
        </w:rPr>
      </w:pPr>
      <w:r w:rsidRPr="00181601">
        <w:rPr>
          <w:b/>
        </w:rPr>
        <w:t>Membership</w:t>
      </w:r>
    </w:p>
    <w:p w:rsidR="00181601" w:rsidRDefault="00181601" w:rsidP="000B6530">
      <w:pPr>
        <w:pStyle w:val="ListParagraph"/>
        <w:numPr>
          <w:ilvl w:val="0"/>
          <w:numId w:val="5"/>
        </w:numPr>
      </w:pPr>
      <w:r w:rsidRPr="00181601">
        <w:t>Ongoing recruitment</w:t>
      </w:r>
    </w:p>
    <w:p w:rsidR="00181601" w:rsidRPr="00181601" w:rsidRDefault="00181601" w:rsidP="000B6530">
      <w:pPr>
        <w:pStyle w:val="ListParagraph"/>
        <w:numPr>
          <w:ilvl w:val="0"/>
          <w:numId w:val="5"/>
        </w:numPr>
      </w:pPr>
      <w:r>
        <w:t>Identify</w:t>
      </w:r>
      <w:r w:rsidR="00A838AD">
        <w:t xml:space="preserve"> and implement</w:t>
      </w:r>
      <w:r>
        <w:t xml:space="preserve"> regular opps to connect members in person (regional salons</w:t>
      </w:r>
      <w:r w:rsidR="001A0A79">
        <w:t>?</w:t>
      </w:r>
      <w:r>
        <w:t>) and online</w:t>
      </w:r>
      <w:r w:rsidR="001A0A79">
        <w:t>.</w:t>
      </w:r>
    </w:p>
    <w:p w:rsidR="00181601" w:rsidRDefault="00181601" w:rsidP="000B6530">
      <w:pPr>
        <w:rPr>
          <w:b/>
        </w:rPr>
      </w:pPr>
    </w:p>
    <w:p w:rsidR="00181601" w:rsidRDefault="00181601" w:rsidP="000B6530">
      <w:pPr>
        <w:rPr>
          <w:b/>
        </w:rPr>
      </w:pPr>
      <w:r>
        <w:rPr>
          <w:b/>
        </w:rPr>
        <w:t>Fundraising</w:t>
      </w:r>
    </w:p>
    <w:p w:rsidR="00181601" w:rsidRDefault="00181601" w:rsidP="000B6530">
      <w:pPr>
        <w:pStyle w:val="ListParagraph"/>
        <w:numPr>
          <w:ilvl w:val="0"/>
          <w:numId w:val="6"/>
        </w:numPr>
      </w:pPr>
      <w:r>
        <w:t>General Operations—pitching moving skim milk to whole milk plan</w:t>
      </w:r>
      <w:r w:rsidR="00A838AD">
        <w:t>s.  (Need at least another $150k)</w:t>
      </w:r>
    </w:p>
    <w:p w:rsidR="001A0A79" w:rsidRDefault="00181601" w:rsidP="000B6530">
      <w:pPr>
        <w:pStyle w:val="ListParagraph"/>
        <w:numPr>
          <w:ilvl w:val="0"/>
          <w:numId w:val="6"/>
        </w:numPr>
      </w:pPr>
      <w:r>
        <w:t xml:space="preserve">Independent Media Internships—Funding to get IMI </w:t>
      </w:r>
      <w:r w:rsidR="001A0A79">
        <w:t>moving for 2011/2012</w:t>
      </w:r>
    </w:p>
    <w:p w:rsidR="001A0A79" w:rsidRDefault="001A0A79" w:rsidP="000B6530">
      <w:pPr>
        <w:pStyle w:val="ListParagraph"/>
        <w:numPr>
          <w:ilvl w:val="0"/>
          <w:numId w:val="6"/>
        </w:numPr>
      </w:pPr>
      <w:r>
        <w:t>Journalism Collabortions—Money to members, TMC promotion and TMC general operations</w:t>
      </w:r>
    </w:p>
    <w:p w:rsidR="004004E7" w:rsidRPr="00181601" w:rsidRDefault="001A0A79" w:rsidP="000B6530">
      <w:pPr>
        <w:pStyle w:val="ListParagraph"/>
        <w:numPr>
          <w:ilvl w:val="0"/>
          <w:numId w:val="6"/>
        </w:numPr>
      </w:pPr>
      <w:r>
        <w:t>Moving 2 next level of experiment ideas generated out of 2010 and 2011 labs</w:t>
      </w:r>
    </w:p>
    <w:sectPr w:rsidR="004004E7" w:rsidRPr="00181601" w:rsidSect="004004E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474"/>
    <w:multiLevelType w:val="hybridMultilevel"/>
    <w:tmpl w:val="B652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B4708"/>
    <w:multiLevelType w:val="hybridMultilevel"/>
    <w:tmpl w:val="A656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35FEE"/>
    <w:multiLevelType w:val="hybridMultilevel"/>
    <w:tmpl w:val="DE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976BA"/>
    <w:multiLevelType w:val="hybridMultilevel"/>
    <w:tmpl w:val="00BA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A0D23"/>
    <w:multiLevelType w:val="hybridMultilevel"/>
    <w:tmpl w:val="5A26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612D3"/>
    <w:multiLevelType w:val="hybridMultilevel"/>
    <w:tmpl w:val="B8CC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004E7"/>
    <w:rsid w:val="000B6530"/>
    <w:rsid w:val="00181601"/>
    <w:rsid w:val="001A0A79"/>
    <w:rsid w:val="001B26CD"/>
    <w:rsid w:val="001D2BD3"/>
    <w:rsid w:val="002272DC"/>
    <w:rsid w:val="003421E5"/>
    <w:rsid w:val="004004E7"/>
    <w:rsid w:val="0059307D"/>
    <w:rsid w:val="0064211E"/>
    <w:rsid w:val="0085266D"/>
    <w:rsid w:val="00A838AD"/>
    <w:rsid w:val="00BA2D98"/>
    <w:rsid w:val="00D90ADC"/>
    <w:rsid w:val="00DB09F0"/>
    <w:rsid w:val="00EA19B2"/>
    <w:rsid w:val="00EE6B31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7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B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553</Words>
  <Characters>3153</Characters>
  <Application>Microsoft Macintosh Word</Application>
  <DocSecurity>0</DocSecurity>
  <Lines>26</Lines>
  <Paragraphs>6</Paragraphs>
  <ScaleCrop>false</ScaleCrop>
  <Company>The Media Consortium 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6</cp:revision>
  <dcterms:created xsi:type="dcterms:W3CDTF">2010-12-13T18:17:00Z</dcterms:created>
  <dcterms:modified xsi:type="dcterms:W3CDTF">2011-01-06T16:20:00Z</dcterms:modified>
</cp:coreProperties>
</file>