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C425D8" w14:textId="77777777" w:rsidR="0054643A" w:rsidRDefault="0054643A" w:rsidP="0054643A">
      <w:pPr>
        <w:pStyle w:val="NormalWeb"/>
        <w:contextualSpacing/>
      </w:pPr>
      <w:r>
        <w:rPr>
          <w:b/>
        </w:rPr>
        <w:t xml:space="preserve">May 16 Coordinating Committee </w:t>
      </w:r>
      <w:r w:rsidRPr="00F64732">
        <w:rPr>
          <w:b/>
        </w:rPr>
        <w:t>Retreat</w:t>
      </w:r>
    </w:p>
    <w:p w14:paraId="5BEC97B3" w14:textId="77777777" w:rsidR="0054643A" w:rsidRDefault="0054643A" w:rsidP="0054643A">
      <w:pPr>
        <w:pStyle w:val="NormalWeb"/>
        <w:contextualSpacing/>
      </w:pPr>
      <w:r>
        <w:t>GOAL: Find a path to sustainability for the Media Consortium.</w:t>
      </w:r>
    </w:p>
    <w:p w14:paraId="1E848BC4" w14:textId="77777777" w:rsidR="0054643A" w:rsidRDefault="0054643A" w:rsidP="0054643A">
      <w:pPr>
        <w:pStyle w:val="NormalWeb"/>
        <w:contextualSpacing/>
      </w:pPr>
    </w:p>
    <w:p w14:paraId="5DF29A98" w14:textId="77777777" w:rsidR="0054643A" w:rsidRDefault="0054643A" w:rsidP="0054643A">
      <w:pPr>
        <w:pStyle w:val="NormalWeb"/>
        <w:contextualSpacing/>
        <w:rPr>
          <w:b/>
        </w:rPr>
      </w:pPr>
      <w:r w:rsidRPr="0054643A">
        <w:rPr>
          <w:b/>
        </w:rPr>
        <w:t>Meeting</w:t>
      </w:r>
    </w:p>
    <w:p w14:paraId="3F21A27E" w14:textId="77777777" w:rsidR="0054643A" w:rsidRDefault="0054643A" w:rsidP="0054643A">
      <w:pPr>
        <w:pStyle w:val="NormalWeb"/>
        <w:contextualSpacing/>
        <w:rPr>
          <w:b/>
        </w:rPr>
      </w:pPr>
      <w:r>
        <w:rPr>
          <w:b/>
        </w:rPr>
        <w:t xml:space="preserve">Date: </w:t>
      </w:r>
      <w:r w:rsidRPr="0054643A">
        <w:t>Wed, 5/16/12</w:t>
      </w:r>
    </w:p>
    <w:p w14:paraId="08639D7C" w14:textId="77777777" w:rsidR="0054643A" w:rsidRPr="0054643A" w:rsidRDefault="0054643A" w:rsidP="0054643A">
      <w:pPr>
        <w:pStyle w:val="NormalWeb"/>
        <w:contextualSpacing/>
        <w:rPr>
          <w:b/>
        </w:rPr>
      </w:pPr>
      <w:r>
        <w:rPr>
          <w:b/>
        </w:rPr>
        <w:t xml:space="preserve">Time: </w:t>
      </w:r>
      <w:r w:rsidRPr="0054643A">
        <w:t>9:00-5:00</w:t>
      </w:r>
    </w:p>
    <w:p w14:paraId="709D4C20" w14:textId="77777777" w:rsidR="0054643A" w:rsidRDefault="0054643A" w:rsidP="0054643A">
      <w:pPr>
        <w:pStyle w:val="NormalWeb"/>
        <w:contextualSpacing/>
      </w:pPr>
      <w:r w:rsidRPr="0054643A">
        <w:rPr>
          <w:b/>
        </w:rPr>
        <w:t>Address</w:t>
      </w:r>
      <w:r>
        <w:t xml:space="preserve">: FNP, 222 Sutter Street, </w:t>
      </w:r>
      <w:proofErr w:type="spellStart"/>
      <w:r>
        <w:t>Ste</w:t>
      </w:r>
      <w:proofErr w:type="spellEnd"/>
      <w:r>
        <w:t xml:space="preserve"> 600, San Francisco CA 94108</w:t>
      </w:r>
    </w:p>
    <w:p w14:paraId="5D7E5CA9" w14:textId="77777777" w:rsidR="0054643A" w:rsidRDefault="0054643A" w:rsidP="0054643A">
      <w:pPr>
        <w:pStyle w:val="NormalWeb"/>
        <w:contextualSpacing/>
      </w:pPr>
    </w:p>
    <w:p w14:paraId="53B5B51B" w14:textId="77777777" w:rsidR="0054643A" w:rsidRDefault="0054643A" w:rsidP="0054643A">
      <w:pPr>
        <w:pStyle w:val="NormalWeb"/>
        <w:contextualSpacing/>
      </w:pPr>
      <w:r>
        <w:t>Schedule:</w:t>
      </w:r>
    </w:p>
    <w:p w14:paraId="7CF1B45B" w14:textId="77777777" w:rsidR="0054643A" w:rsidRDefault="0054643A" w:rsidP="0054643A">
      <w:pPr>
        <w:pStyle w:val="NormalWeb"/>
        <w:contextualSpacing/>
      </w:pPr>
    </w:p>
    <w:p w14:paraId="5FA1084F" w14:textId="77777777" w:rsidR="0054643A" w:rsidRDefault="0054643A" w:rsidP="0054643A">
      <w:pPr>
        <w:pStyle w:val="NormalWeb"/>
        <w:contextualSpacing/>
      </w:pPr>
      <w:r>
        <w:t xml:space="preserve">9:00 </w:t>
      </w:r>
      <w:r>
        <w:tab/>
        <w:t>Check-in/Greetings</w:t>
      </w:r>
    </w:p>
    <w:p w14:paraId="3FC8A547" w14:textId="77777777" w:rsidR="0054643A" w:rsidRDefault="0054643A" w:rsidP="0054643A">
      <w:pPr>
        <w:pStyle w:val="NormalWeb"/>
        <w:contextualSpacing/>
      </w:pPr>
    </w:p>
    <w:p w14:paraId="0F7961D3" w14:textId="77777777" w:rsidR="0054643A" w:rsidRDefault="0054643A" w:rsidP="0054643A">
      <w:pPr>
        <w:pStyle w:val="NormalWeb"/>
        <w:ind w:left="720" w:hanging="720"/>
        <w:contextualSpacing/>
      </w:pPr>
      <w:r>
        <w:t>9:20</w:t>
      </w:r>
      <w:r>
        <w:tab/>
        <w:t>Review of pre-meeting packet which includes list of TMC members, list of current TMC projects, list of current TMC funders with their priorities (what excites; why they reject), list of sister organizations, and other factual information about who we are. Annual financial statements</w:t>
      </w:r>
    </w:p>
    <w:p w14:paraId="3EAA84A3" w14:textId="77777777" w:rsidR="0054643A" w:rsidRDefault="0054643A" w:rsidP="0054643A">
      <w:pPr>
        <w:pStyle w:val="NormalWeb"/>
        <w:ind w:left="720" w:hanging="720"/>
        <w:contextualSpacing/>
      </w:pPr>
    </w:p>
    <w:p w14:paraId="2EAF48C4" w14:textId="77777777" w:rsidR="0054643A" w:rsidRDefault="0054643A" w:rsidP="0054643A">
      <w:pPr>
        <w:pStyle w:val="NormalWeb"/>
        <w:contextualSpacing/>
      </w:pPr>
      <w:r>
        <w:t>9:40</w:t>
      </w:r>
      <w:r>
        <w:tab/>
        <w:t>Brief description of the classic business models for sustainable associations:</w:t>
      </w:r>
    </w:p>
    <w:p w14:paraId="15876218" w14:textId="77777777" w:rsidR="0054643A" w:rsidRDefault="0054643A" w:rsidP="0054643A">
      <w:pPr>
        <w:pStyle w:val="NormalWeb"/>
        <w:numPr>
          <w:ilvl w:val="0"/>
          <w:numId w:val="1"/>
        </w:numPr>
        <w:contextualSpacing/>
      </w:pPr>
      <w:r>
        <w:t>Association based on member dues/conference/sponsors (MPA, ONA—classic association model)</w:t>
      </w:r>
    </w:p>
    <w:p w14:paraId="05CAF2DC" w14:textId="77777777" w:rsidR="0054643A" w:rsidRDefault="0054643A" w:rsidP="0054643A">
      <w:pPr>
        <w:pStyle w:val="NormalWeb"/>
        <w:numPr>
          <w:ilvl w:val="0"/>
          <w:numId w:val="1"/>
        </w:numPr>
        <w:contextualSpacing/>
      </w:pPr>
      <w:r>
        <w:t>Association based on member dues/fee-based member services (</w:t>
      </w:r>
      <w:proofErr w:type="spellStart"/>
      <w:r>
        <w:t>mediabistro</w:t>
      </w:r>
      <w:proofErr w:type="spellEnd"/>
      <w:r>
        <w:t>—often a for-profit association model)</w:t>
      </w:r>
    </w:p>
    <w:p w14:paraId="55D3A7FB" w14:textId="77777777" w:rsidR="0054643A" w:rsidRDefault="0054643A" w:rsidP="0054643A">
      <w:pPr>
        <w:pStyle w:val="NormalWeb"/>
        <w:numPr>
          <w:ilvl w:val="0"/>
          <w:numId w:val="1"/>
        </w:numPr>
        <w:contextualSpacing/>
      </w:pPr>
      <w:r>
        <w:t xml:space="preserve">Association or Non-profit based on individual member-donors /large donor event such as gala-auction-sports event/sponsors (classic nonprofit model: ASAE, most museums, </w:t>
      </w:r>
      <w:proofErr w:type="spellStart"/>
      <w:r>
        <w:t>etc</w:t>
      </w:r>
      <w:proofErr w:type="spellEnd"/>
      <w:r>
        <w:t>)</w:t>
      </w:r>
    </w:p>
    <w:p w14:paraId="33E01BA8" w14:textId="77777777" w:rsidR="0054643A" w:rsidRDefault="0054643A" w:rsidP="0054643A">
      <w:pPr>
        <w:pStyle w:val="NormalWeb"/>
        <w:numPr>
          <w:ilvl w:val="0"/>
          <w:numId w:val="1"/>
        </w:numPr>
        <w:contextualSpacing/>
      </w:pPr>
      <w:r>
        <w:t>Association or Non-profit based on major-donor or foundation-funded projects/ fee-based non-member services (AAN-ad network, INN, many nonprofits e.g. low-income housing, health care)</w:t>
      </w:r>
    </w:p>
    <w:p w14:paraId="3791BCD8" w14:textId="77777777" w:rsidR="0054643A" w:rsidRPr="0098564E" w:rsidRDefault="0054643A" w:rsidP="0098564E">
      <w:pPr>
        <w:rPr>
          <w:rFonts w:ascii="Times New Roman" w:eastAsia="Times New Roman" w:hAnsi="Times New Roman"/>
          <w:sz w:val="24"/>
          <w:szCs w:val="24"/>
        </w:rPr>
      </w:pPr>
      <w:r>
        <w:t>10:00</w:t>
      </w:r>
      <w:r>
        <w:tab/>
        <w:t>Review TMC’s mission and vision statements (group work—statements will be in pre-meeting packet)</w:t>
      </w:r>
    </w:p>
    <w:p w14:paraId="6D0688E0" w14:textId="77777777" w:rsidR="0054643A" w:rsidRDefault="0054643A" w:rsidP="0054643A">
      <w:pPr>
        <w:pStyle w:val="NormalWeb"/>
        <w:contextualSpacing/>
      </w:pPr>
      <w:r>
        <w:tab/>
        <w:t>Discuss two questions:</w:t>
      </w:r>
    </w:p>
    <w:p w14:paraId="2EBDF47C" w14:textId="77777777" w:rsidR="0054643A" w:rsidRDefault="0054643A" w:rsidP="0054643A">
      <w:pPr>
        <w:pStyle w:val="NormalWeb"/>
        <w:contextualSpacing/>
      </w:pPr>
    </w:p>
    <w:p w14:paraId="4858FD4E" w14:textId="77777777" w:rsidR="0054643A" w:rsidRDefault="0054643A" w:rsidP="0054643A">
      <w:pPr>
        <w:pStyle w:val="NormalWeb"/>
        <w:ind w:left="720" w:hanging="720"/>
        <w:contextualSpacing/>
      </w:pPr>
      <w:r>
        <w:tab/>
        <w:t>1) How well does our current mission/vision fit the organization we are now? Do we need to embark on a strategic planning process to ensure our long-term sustainability?</w:t>
      </w:r>
    </w:p>
    <w:p w14:paraId="18FA8563" w14:textId="77777777" w:rsidR="0054643A" w:rsidRDefault="0054643A" w:rsidP="0054643A">
      <w:pPr>
        <w:pStyle w:val="NormalWeb"/>
        <w:ind w:left="720" w:hanging="720"/>
        <w:contextualSpacing/>
      </w:pPr>
    </w:p>
    <w:p w14:paraId="5DDBD798" w14:textId="77777777" w:rsidR="0054643A" w:rsidRDefault="0054643A" w:rsidP="0054643A">
      <w:pPr>
        <w:pStyle w:val="NormalWeb"/>
        <w:ind w:left="720"/>
        <w:contextualSpacing/>
      </w:pPr>
      <w:r>
        <w:t xml:space="preserve">2) For our immediate needs, what does our current mission/vision tell us about which business models would be acceptable? </w:t>
      </w:r>
    </w:p>
    <w:p w14:paraId="55EAB7A3" w14:textId="77777777" w:rsidR="0054643A" w:rsidRDefault="0054643A" w:rsidP="0054643A">
      <w:pPr>
        <w:pStyle w:val="NormalWeb"/>
        <w:ind w:left="720"/>
        <w:contextualSpacing/>
      </w:pPr>
      <w:r>
        <w:t>For example, is it acceptable for us to offer fee-for-service to our members? Does it fit our mission/vision to greatly expand our membership so that dues can comprise a significant portion of our revenue?</w:t>
      </w:r>
    </w:p>
    <w:p w14:paraId="2893C4C1" w14:textId="77777777" w:rsidR="0054643A" w:rsidRDefault="0054643A" w:rsidP="0054643A">
      <w:pPr>
        <w:pStyle w:val="NormalWeb"/>
        <w:ind w:left="720"/>
        <w:contextualSpacing/>
      </w:pPr>
    </w:p>
    <w:p w14:paraId="47EFE01A" w14:textId="77777777" w:rsidR="0098564E" w:rsidRDefault="0098564E">
      <w:pPr>
        <w:rPr>
          <w:rFonts w:ascii="Times New Roman" w:eastAsia="Times New Roman" w:hAnsi="Times New Roman"/>
          <w:sz w:val="24"/>
          <w:szCs w:val="24"/>
        </w:rPr>
      </w:pPr>
      <w:r>
        <w:br w:type="page"/>
      </w:r>
    </w:p>
    <w:p w14:paraId="587523EE" w14:textId="77777777" w:rsidR="0054643A" w:rsidRDefault="0054643A" w:rsidP="0054643A">
      <w:pPr>
        <w:pStyle w:val="NormalWeb"/>
        <w:contextualSpacing/>
      </w:pPr>
      <w:bookmarkStart w:id="0" w:name="_GoBack"/>
      <w:bookmarkEnd w:id="0"/>
      <w:r>
        <w:lastRenderedPageBreak/>
        <w:t xml:space="preserve">11:00  </w:t>
      </w:r>
      <w:r>
        <w:tab/>
        <w:t xml:space="preserve">Discuss triggers for shut-down. </w:t>
      </w:r>
    </w:p>
    <w:p w14:paraId="20F03D2D" w14:textId="77777777" w:rsidR="0054643A" w:rsidRDefault="0054643A" w:rsidP="0054643A">
      <w:pPr>
        <w:pStyle w:val="NormalWeb"/>
        <w:contextualSpacing/>
      </w:pPr>
      <w:r>
        <w:tab/>
        <w:t>We are at a precarious point; do we push ahead? How much risk will we take?</w:t>
      </w:r>
    </w:p>
    <w:p w14:paraId="3B67A769" w14:textId="77777777" w:rsidR="0054643A" w:rsidRDefault="0054643A" w:rsidP="0054643A">
      <w:pPr>
        <w:pStyle w:val="NormalWeb"/>
        <w:contextualSpacing/>
      </w:pPr>
    </w:p>
    <w:p w14:paraId="128E4C9A" w14:textId="77777777" w:rsidR="0054643A" w:rsidRDefault="0054643A" w:rsidP="0054643A">
      <w:pPr>
        <w:pStyle w:val="NormalWeb"/>
        <w:contextualSpacing/>
      </w:pPr>
      <w:r>
        <w:t>11:45</w:t>
      </w:r>
      <w:r>
        <w:tab/>
        <w:t>Lunch (and time to check in with home office if necessary)</w:t>
      </w:r>
    </w:p>
    <w:p w14:paraId="781D612C" w14:textId="77777777" w:rsidR="0054643A" w:rsidRDefault="0054643A" w:rsidP="0054643A">
      <w:pPr>
        <w:pStyle w:val="NormalWeb"/>
        <w:contextualSpacing/>
      </w:pPr>
    </w:p>
    <w:p w14:paraId="1A25BBCA" w14:textId="77777777" w:rsidR="0054643A" w:rsidRDefault="0054643A" w:rsidP="0054643A">
      <w:pPr>
        <w:pStyle w:val="NormalWeb"/>
        <w:ind w:left="720" w:hanging="720"/>
        <w:contextualSpacing/>
      </w:pPr>
      <w:r>
        <w:t>1:00</w:t>
      </w:r>
      <w:r>
        <w:tab/>
        <w:t>Brief presentations by CC members on specific revenue generation ideas, short, medium and long-term</w:t>
      </w:r>
    </w:p>
    <w:p w14:paraId="34A1EFF4" w14:textId="77777777" w:rsidR="0054643A" w:rsidRDefault="0054643A" w:rsidP="0054643A">
      <w:pPr>
        <w:pStyle w:val="NormalWeb"/>
        <w:ind w:left="720" w:hanging="720"/>
        <w:contextualSpacing/>
      </w:pPr>
      <w:r>
        <w:t xml:space="preserve"> </w:t>
      </w:r>
      <w:r>
        <w:tab/>
        <w:t>**I would like CC members to suggest and present some options; I’m prepared to present on a number of options myself.</w:t>
      </w:r>
    </w:p>
    <w:p w14:paraId="437F26A0" w14:textId="77777777" w:rsidR="0054643A" w:rsidRDefault="0054643A" w:rsidP="0054643A">
      <w:pPr>
        <w:pStyle w:val="NormalWeb"/>
        <w:ind w:left="720" w:hanging="720"/>
        <w:contextualSpacing/>
      </w:pPr>
    </w:p>
    <w:p w14:paraId="7FF9B0CC" w14:textId="77777777" w:rsidR="0054643A" w:rsidRDefault="0054643A" w:rsidP="0054643A">
      <w:pPr>
        <w:pStyle w:val="NormalWeb"/>
        <w:ind w:left="720" w:hanging="720"/>
        <w:contextualSpacing/>
      </w:pPr>
      <w:r>
        <w:t>1:30</w:t>
      </w:r>
      <w:r>
        <w:tab/>
        <w:t>Achieve consensus on which revenue generation options best fit our mission, and which are most likely to succeed (Group work; then full group discussion)</w:t>
      </w:r>
    </w:p>
    <w:p w14:paraId="290078CC" w14:textId="77777777" w:rsidR="0054643A" w:rsidRDefault="0054643A" w:rsidP="0054643A">
      <w:pPr>
        <w:pStyle w:val="NormalWeb"/>
        <w:ind w:left="720" w:hanging="720"/>
        <w:contextualSpacing/>
      </w:pPr>
    </w:p>
    <w:p w14:paraId="1226F929" w14:textId="77777777" w:rsidR="0054643A" w:rsidRDefault="0054643A" w:rsidP="0054643A">
      <w:pPr>
        <w:pStyle w:val="NormalWeb"/>
        <w:ind w:left="720" w:hanging="720"/>
        <w:contextualSpacing/>
      </w:pPr>
      <w:r>
        <w:t>3:00</w:t>
      </w:r>
      <w:r>
        <w:tab/>
        <w:t>Break</w:t>
      </w:r>
    </w:p>
    <w:p w14:paraId="7C316592" w14:textId="77777777" w:rsidR="0054643A" w:rsidRDefault="0054643A" w:rsidP="0054643A">
      <w:pPr>
        <w:pStyle w:val="NormalWeb"/>
        <w:ind w:left="720" w:hanging="720"/>
        <w:contextualSpacing/>
      </w:pPr>
    </w:p>
    <w:p w14:paraId="0E127D6A" w14:textId="77777777" w:rsidR="0054643A" w:rsidRDefault="0054643A" w:rsidP="0054643A">
      <w:pPr>
        <w:pStyle w:val="NormalWeb"/>
        <w:ind w:left="720" w:hanging="720"/>
        <w:contextualSpacing/>
      </w:pPr>
      <w:r>
        <w:t>3:30</w:t>
      </w:r>
      <w:r>
        <w:tab/>
        <w:t xml:space="preserve">Prioritize one or two revenue generators to pursue. </w:t>
      </w:r>
    </w:p>
    <w:p w14:paraId="76620A38" w14:textId="77777777" w:rsidR="0054643A" w:rsidRDefault="0054643A" w:rsidP="0054643A">
      <w:pPr>
        <w:pStyle w:val="NormalWeb"/>
        <w:ind w:left="720" w:hanging="720"/>
        <w:contextualSpacing/>
      </w:pPr>
    </w:p>
    <w:p w14:paraId="2A2F07D2" w14:textId="77777777" w:rsidR="0054643A" w:rsidRDefault="0054643A" w:rsidP="0054643A">
      <w:pPr>
        <w:pStyle w:val="NormalWeb"/>
        <w:ind w:left="720" w:hanging="720"/>
        <w:contextualSpacing/>
      </w:pPr>
      <w:r>
        <w:t>4:00</w:t>
      </w:r>
      <w:r>
        <w:tab/>
        <w:t>Detailed Next Steps</w:t>
      </w:r>
    </w:p>
    <w:p w14:paraId="694BD855" w14:textId="77777777" w:rsidR="0054643A" w:rsidRDefault="0054643A" w:rsidP="0054643A">
      <w:pPr>
        <w:pStyle w:val="NormalWeb"/>
        <w:contextualSpacing/>
      </w:pPr>
    </w:p>
    <w:p w14:paraId="1DB714F0" w14:textId="77777777" w:rsidR="0054643A" w:rsidRDefault="0054643A" w:rsidP="0054643A">
      <w:pPr>
        <w:pStyle w:val="NormalWeb"/>
        <w:contextualSpacing/>
      </w:pPr>
      <w:r>
        <w:t>5:00</w:t>
      </w:r>
      <w:r>
        <w:tab/>
        <w:t>Meeting Concludes</w:t>
      </w:r>
    </w:p>
    <w:p w14:paraId="13AB0FC9" w14:textId="77777777" w:rsidR="0054643A" w:rsidRDefault="0054643A" w:rsidP="0054643A">
      <w:pPr>
        <w:pStyle w:val="NormalWeb"/>
        <w:contextualSpacing/>
      </w:pPr>
    </w:p>
    <w:p w14:paraId="24894845" w14:textId="77777777" w:rsidR="0054643A" w:rsidRDefault="0054643A" w:rsidP="0054643A">
      <w:pPr>
        <w:pStyle w:val="NormalWeb"/>
        <w:contextualSpacing/>
      </w:pPr>
    </w:p>
    <w:p w14:paraId="41A64606" w14:textId="77777777" w:rsidR="0010678F" w:rsidRDefault="0054643A" w:rsidP="0054643A">
      <w:pPr>
        <w:pStyle w:val="NormalWeb"/>
        <w:contextualSpacing/>
      </w:pPr>
      <w:r>
        <w:t xml:space="preserve">Post-Meeting: Informal gathering </w:t>
      </w:r>
      <w:proofErr w:type="spellStart"/>
      <w:proofErr w:type="gramStart"/>
      <w:r>
        <w:t>tbd</w:t>
      </w:r>
      <w:proofErr w:type="spellEnd"/>
      <w:proofErr w:type="gramEnd"/>
      <w:r>
        <w:br w:type="page"/>
      </w:r>
    </w:p>
    <w:sectPr w:rsidR="0010678F" w:rsidSect="0075017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F3FD8"/>
    <w:multiLevelType w:val="hybridMultilevel"/>
    <w:tmpl w:val="E0104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43A"/>
    <w:rsid w:val="0010678F"/>
    <w:rsid w:val="0054643A"/>
    <w:rsid w:val="00750173"/>
    <w:rsid w:val="0098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0DB669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43A"/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4643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4643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43A"/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4643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464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379</Words>
  <Characters>2162</Characters>
  <Application>Microsoft Macintosh Word</Application>
  <DocSecurity>0</DocSecurity>
  <Lines>18</Lines>
  <Paragraphs>5</Paragraphs>
  <ScaleCrop>false</ScaleCrop>
  <Company/>
  <LinksUpToDate>false</LinksUpToDate>
  <CharactersWithSpaces>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Ellen Green Kaiser</dc:creator>
  <cp:keywords/>
  <dc:description/>
  <cp:lastModifiedBy>Jo Ellen Green Kaiser</cp:lastModifiedBy>
  <cp:revision>2</cp:revision>
  <dcterms:created xsi:type="dcterms:W3CDTF">2012-05-14T15:36:00Z</dcterms:created>
  <dcterms:modified xsi:type="dcterms:W3CDTF">2012-05-16T04:11:00Z</dcterms:modified>
</cp:coreProperties>
</file>