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6B098" w14:textId="5323A81C" w:rsidR="009E42C2" w:rsidRPr="007D428C" w:rsidRDefault="007D428C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FBAE399" wp14:editId="6FBA519A">
            <wp:extent cx="5486400" cy="1303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px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2D9E" w:rsidRPr="007D428C">
        <w:rPr>
          <w:b/>
          <w:sz w:val="28"/>
          <w:szCs w:val="28"/>
        </w:rPr>
        <w:t>Media Consort</w:t>
      </w:r>
      <w:r w:rsidR="00180040">
        <w:rPr>
          <w:b/>
          <w:sz w:val="28"/>
          <w:szCs w:val="28"/>
        </w:rPr>
        <w:t>ium Coordinating Committee, 2016</w:t>
      </w:r>
    </w:p>
    <w:p w14:paraId="1BA17A6F" w14:textId="77777777" w:rsidR="00D52D9E" w:rsidRDefault="00D52D9E"/>
    <w:p w14:paraId="1CE2A52E" w14:textId="77777777" w:rsidR="00D52D9E" w:rsidRDefault="00D52D9E"/>
    <w:p w14:paraId="3DE799AC" w14:textId="77777777" w:rsidR="00D52D9E" w:rsidRDefault="00D52D9E">
      <w:r>
        <w:t>Chair:</w:t>
      </w:r>
    </w:p>
    <w:p w14:paraId="78FF2BA8" w14:textId="19B7E9AF" w:rsidR="00D52D9E" w:rsidRDefault="00D52D9E">
      <w:r>
        <w:t>M</w:t>
      </w:r>
      <w:r w:rsidR="002C284C">
        <w:t>aya Schenwar, Editor-in-Chief</w:t>
      </w:r>
      <w:r>
        <w:t>, Truthout</w:t>
      </w:r>
    </w:p>
    <w:p w14:paraId="703AB381" w14:textId="77777777" w:rsidR="00D52D9E" w:rsidRDefault="00D52D9E"/>
    <w:p w14:paraId="17055639" w14:textId="77777777" w:rsidR="00D52D9E" w:rsidRDefault="00D52D9E" w:rsidP="00D52D9E"/>
    <w:p w14:paraId="49C553C7" w14:textId="77777777" w:rsidR="002C284C" w:rsidRDefault="002C284C" w:rsidP="002C284C">
      <w:r>
        <w:t>Antoinette June, Web Editor, Free Speech TV</w:t>
      </w:r>
    </w:p>
    <w:p w14:paraId="19F50E06" w14:textId="77777777" w:rsidR="00180040" w:rsidRDefault="00180040" w:rsidP="002C284C"/>
    <w:p w14:paraId="6927AA1C" w14:textId="31B5DB46" w:rsidR="00180040" w:rsidRDefault="00180040" w:rsidP="002C284C">
      <w:r>
        <w:t>Caitlin Heldel, Publisher, National Catholic Reporter</w:t>
      </w:r>
    </w:p>
    <w:p w14:paraId="4A3FFF9F" w14:textId="77777777" w:rsidR="00D52D9E" w:rsidRDefault="00D52D9E" w:rsidP="00D52D9E"/>
    <w:p w14:paraId="143E4A03" w14:textId="77777777" w:rsidR="00D52D9E" w:rsidRDefault="00D52D9E" w:rsidP="00D52D9E">
      <w:r>
        <w:t>Jo Ellen Green Kaiser, TMC Executive Director</w:t>
      </w:r>
    </w:p>
    <w:p w14:paraId="34AA0100" w14:textId="77777777" w:rsidR="00D52D9E" w:rsidRDefault="00D52D9E" w:rsidP="00D52D9E"/>
    <w:p w14:paraId="78F52168" w14:textId="77777777" w:rsidR="00D52D9E" w:rsidRDefault="00D52D9E" w:rsidP="00D52D9E">
      <w:r>
        <w:t>Steve Katz, Publisher, Mother Jones</w:t>
      </w:r>
    </w:p>
    <w:p w14:paraId="3DB42439" w14:textId="77777777" w:rsidR="00180040" w:rsidRDefault="00180040" w:rsidP="00D52D9E"/>
    <w:p w14:paraId="42DE71F4" w14:textId="59C0286B" w:rsidR="00180040" w:rsidRDefault="00180040" w:rsidP="00D52D9E">
      <w:r>
        <w:t>Rachel Kenison, Marketing Director, Rethinking Schools</w:t>
      </w:r>
    </w:p>
    <w:p w14:paraId="6F0F8CC3" w14:textId="77777777" w:rsidR="00D52D9E" w:rsidRDefault="00D52D9E" w:rsidP="00D52D9E"/>
    <w:p w14:paraId="429809F4" w14:textId="77777777" w:rsidR="00D52D9E" w:rsidRDefault="00D52D9E" w:rsidP="00D52D9E">
      <w:r>
        <w:t>Sharon Kyle, Publisher, LA Progressive</w:t>
      </w:r>
    </w:p>
    <w:p w14:paraId="5DC2ABE2" w14:textId="77777777" w:rsidR="00D52D9E" w:rsidRDefault="00D52D9E" w:rsidP="00D52D9E"/>
    <w:p w14:paraId="55CF48B2" w14:textId="28A9E3DF" w:rsidR="00D52D9E" w:rsidRDefault="00180040">
      <w:r>
        <w:t>Ivan Roman, Consultant (former Executive Director, NAHJ)</w:t>
      </w:r>
    </w:p>
    <w:p w14:paraId="7797AD67" w14:textId="77777777" w:rsidR="00D52D9E" w:rsidRDefault="00D52D9E"/>
    <w:p w14:paraId="10E4325F" w14:textId="77777777" w:rsidR="00D52D9E" w:rsidRDefault="00D52D9E">
      <w:r>
        <w:t>Lisa Rudman, Executive Director, Making Contact</w:t>
      </w:r>
    </w:p>
    <w:p w14:paraId="1897BAE1" w14:textId="77777777" w:rsidR="00180040" w:rsidRDefault="00180040"/>
    <w:p w14:paraId="0FE90D8D" w14:textId="7AB99C75" w:rsidR="00180040" w:rsidRDefault="00180040">
      <w:r>
        <w:t>James Trimarco, Web Editor, Yes! Magazine</w:t>
      </w:r>
    </w:p>
    <w:p w14:paraId="5B6FA644" w14:textId="77777777" w:rsidR="00D52D9E" w:rsidRDefault="00D52D9E"/>
    <w:p w14:paraId="654A5565" w14:textId="77777777" w:rsidR="00D52D9E" w:rsidRDefault="00D52D9E"/>
    <w:p w14:paraId="3F8C8CCE" w14:textId="77777777" w:rsidR="002C284C" w:rsidRDefault="002C284C">
      <w:bookmarkStart w:id="0" w:name="_GoBack"/>
      <w:bookmarkEnd w:id="0"/>
    </w:p>
    <w:p w14:paraId="0E029773" w14:textId="77777777" w:rsidR="002C284C" w:rsidRDefault="002C284C"/>
    <w:p w14:paraId="1478DDBD" w14:textId="77777777" w:rsidR="002C284C" w:rsidRDefault="002C284C"/>
    <w:sectPr w:rsidR="002C284C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9E"/>
    <w:rsid w:val="00180040"/>
    <w:rsid w:val="002C284C"/>
    <w:rsid w:val="00750173"/>
    <w:rsid w:val="007D428C"/>
    <w:rsid w:val="009E42C2"/>
    <w:rsid w:val="00D5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260F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2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28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2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28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Macintosh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2</cp:revision>
  <dcterms:created xsi:type="dcterms:W3CDTF">2016-08-16T21:06:00Z</dcterms:created>
  <dcterms:modified xsi:type="dcterms:W3CDTF">2016-08-16T21:06:00Z</dcterms:modified>
</cp:coreProperties>
</file>